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7D6" w:rsidRPr="000E75E2" w:rsidRDefault="00D619FB" w:rsidP="001D7C10">
      <w:pPr>
        <w:tabs>
          <w:tab w:val="left" w:pos="1980"/>
          <w:tab w:val="left" w:pos="4043"/>
          <w:tab w:val="center" w:pos="4819"/>
        </w:tabs>
        <w:bidi/>
        <w:spacing w:after="0" w:line="240" w:lineRule="auto"/>
        <w:ind w:left="-428" w:firstLine="568"/>
        <w:jc w:val="both"/>
        <w:rPr>
          <w:rFonts w:ascii="Sakkal Majalla" w:hAnsi="Sakkal Majalla" w:cs="Sakkal Majalla"/>
          <w:b/>
          <w:bCs/>
          <w:i/>
          <w:iCs/>
          <w:color w:val="FF0000"/>
          <w:sz w:val="26"/>
          <w:szCs w:val="26"/>
          <w:rtl/>
          <w:lang w:bidi="ar-TN"/>
        </w:rPr>
      </w:pPr>
      <w:bookmarkStart w:id="0" w:name="_GoBack"/>
      <w:bookmarkEnd w:id="0"/>
      <w:r w:rsidRPr="000E75E2">
        <w:rPr>
          <w:rFonts w:ascii="Sakkal Majalla" w:hAnsi="Sakkal Majalla" w:cs="Sakkal Majalla"/>
          <w:b/>
          <w:bCs/>
          <w:i/>
          <w:iCs/>
          <w:color w:val="FF0000"/>
          <w:sz w:val="26"/>
          <w:szCs w:val="26"/>
          <w:rtl/>
          <w:lang w:bidi="ar-TN"/>
        </w:rPr>
        <w:t>لجنة جبر الضرر ورد الاعتبار</w:t>
      </w:r>
    </w:p>
    <w:p w:rsidR="008119F8" w:rsidRPr="000E75E2" w:rsidRDefault="00772BC1" w:rsidP="001D7C10">
      <w:pPr>
        <w:tabs>
          <w:tab w:val="left" w:pos="1980"/>
          <w:tab w:val="left" w:pos="4043"/>
          <w:tab w:val="center" w:pos="4819"/>
        </w:tabs>
        <w:bidi/>
        <w:spacing w:after="0" w:line="240" w:lineRule="auto"/>
        <w:ind w:left="-425"/>
        <w:jc w:val="center"/>
        <w:rPr>
          <w:rFonts w:ascii="Sakkal Majalla" w:hAnsi="Sakkal Majalla" w:cs="Sakkal Majalla"/>
          <w:b/>
          <w:bCs/>
          <w:sz w:val="42"/>
          <w:szCs w:val="42"/>
          <w:rtl/>
          <w:lang w:bidi="ar-TN"/>
        </w:rPr>
      </w:pPr>
      <w:r w:rsidRPr="000E75E2">
        <w:rPr>
          <w:rFonts w:ascii="Sakkal Majalla" w:hAnsi="Sakkal Majalla" w:cs="Sakkal Majalla" w:hint="cs"/>
          <w:b/>
          <w:bCs/>
          <w:sz w:val="42"/>
          <w:szCs w:val="42"/>
          <w:rtl/>
          <w:lang w:bidi="ar-TN"/>
        </w:rPr>
        <w:t>دليل إجراءات</w:t>
      </w:r>
      <w:r w:rsidR="008119F8" w:rsidRPr="000E75E2">
        <w:rPr>
          <w:rFonts w:ascii="Sakkal Majalla" w:hAnsi="Sakkal Majalla" w:cs="Sakkal Majalla" w:hint="cs"/>
          <w:b/>
          <w:bCs/>
          <w:sz w:val="42"/>
          <w:szCs w:val="42"/>
          <w:rtl/>
          <w:lang w:bidi="ar-TN"/>
        </w:rPr>
        <w:t xml:space="preserve"> </w:t>
      </w:r>
    </w:p>
    <w:p w:rsidR="00772BC1" w:rsidRPr="000E75E2" w:rsidRDefault="00772BC1" w:rsidP="001D7C10">
      <w:pPr>
        <w:tabs>
          <w:tab w:val="left" w:pos="1980"/>
          <w:tab w:val="left" w:pos="4043"/>
          <w:tab w:val="center" w:pos="4819"/>
        </w:tabs>
        <w:bidi/>
        <w:spacing w:after="0" w:line="240" w:lineRule="auto"/>
        <w:ind w:left="-425"/>
        <w:jc w:val="center"/>
        <w:rPr>
          <w:rFonts w:ascii="Sakkal Majalla" w:hAnsi="Sakkal Majalla" w:cs="Sakkal Majalla"/>
          <w:b/>
          <w:bCs/>
          <w:sz w:val="42"/>
          <w:szCs w:val="42"/>
          <w:rtl/>
          <w:lang w:bidi="ar-TN"/>
        </w:rPr>
      </w:pPr>
      <w:r w:rsidRPr="000E75E2">
        <w:rPr>
          <w:rFonts w:ascii="Sakkal Majalla" w:hAnsi="Sakkal Majalla" w:cs="Sakkal Majalla" w:hint="cs"/>
          <w:b/>
          <w:bCs/>
          <w:sz w:val="42"/>
          <w:szCs w:val="42"/>
          <w:rtl/>
          <w:lang w:bidi="ar-TN"/>
        </w:rPr>
        <w:t>لجنة جبر الضرر ردّ الاعتبار</w:t>
      </w:r>
    </w:p>
    <w:p w:rsidR="006E5AEE" w:rsidRPr="00772923" w:rsidRDefault="006E5AEE" w:rsidP="001D7C10">
      <w:pPr>
        <w:bidi/>
        <w:spacing w:after="0" w:line="240" w:lineRule="auto"/>
        <w:jc w:val="both"/>
        <w:rPr>
          <w:rFonts w:ascii="Sakkal Majalla" w:hAnsi="Sakkal Majalla" w:cs="Sakkal Majalla"/>
          <w:lang w:bidi="ar-TN"/>
        </w:rPr>
      </w:pPr>
    </w:p>
    <w:p w:rsidR="00772BC1" w:rsidRPr="004F3C90" w:rsidRDefault="00772BC1" w:rsidP="001D7C10">
      <w:pPr>
        <w:shd w:val="clear" w:color="auto" w:fill="C0504D" w:themeFill="accent2"/>
        <w:bidi/>
        <w:spacing w:after="0" w:line="240" w:lineRule="auto"/>
        <w:jc w:val="center"/>
        <w:rPr>
          <w:rFonts w:ascii="Sakkal Majalla" w:hAnsi="Sakkal Majalla" w:cs="Sakkal Majalla"/>
          <w:b/>
          <w:bCs/>
          <w:color w:val="FFFFFF" w:themeColor="background1"/>
          <w:sz w:val="40"/>
          <w:szCs w:val="40"/>
          <w:rtl/>
          <w:lang w:bidi="ar-TN"/>
        </w:rPr>
      </w:pPr>
      <w:r w:rsidRPr="004F3C90">
        <w:rPr>
          <w:rFonts w:ascii="Sakkal Majalla" w:hAnsi="Sakkal Majalla" w:cs="Sakkal Majalla" w:hint="cs"/>
          <w:b/>
          <w:bCs/>
          <w:color w:val="FFFFFF" w:themeColor="background1"/>
          <w:sz w:val="40"/>
          <w:szCs w:val="40"/>
          <w:rtl/>
          <w:lang w:bidi="ar-TN"/>
        </w:rPr>
        <w:t>الأسس القانونية</w:t>
      </w:r>
    </w:p>
    <w:p w:rsidR="00180E3F" w:rsidRPr="008B1F80" w:rsidRDefault="00180E3F" w:rsidP="001D7C10">
      <w:pPr>
        <w:bidi/>
        <w:spacing w:after="0" w:line="240" w:lineRule="auto"/>
        <w:jc w:val="both"/>
        <w:rPr>
          <w:rFonts w:ascii="Sakkal Majalla" w:hAnsi="Sakkal Majalla" w:cs="Sakkal Majalla"/>
          <w:color w:val="4F81BD" w:themeColor="accent1"/>
          <w:sz w:val="34"/>
          <w:szCs w:val="34"/>
          <w:rtl/>
          <w:lang w:bidi="ar-TN"/>
        </w:rPr>
      </w:pPr>
    </w:p>
    <w:p w:rsidR="00772BC1" w:rsidRPr="00A16D8A" w:rsidRDefault="00772BC1" w:rsidP="001D7C10">
      <w:pPr>
        <w:pStyle w:val="Paragraphedeliste"/>
        <w:numPr>
          <w:ilvl w:val="0"/>
          <w:numId w:val="26"/>
        </w:numPr>
        <w:bidi/>
        <w:spacing w:after="0" w:line="240" w:lineRule="auto"/>
        <w:jc w:val="both"/>
        <w:rPr>
          <w:rFonts w:ascii="Sakkal Majalla" w:hAnsi="Sakkal Majalla" w:cs="Sakkal Majalla"/>
          <w:color w:val="1F497D" w:themeColor="text2"/>
          <w:sz w:val="34"/>
          <w:szCs w:val="34"/>
          <w:lang w:bidi="ar-TN"/>
        </w:rPr>
      </w:pPr>
      <w:r w:rsidRPr="00A16D8A">
        <w:rPr>
          <w:rFonts w:ascii="Sakkal Majalla" w:hAnsi="Sakkal Majalla" w:cs="Sakkal Majalla"/>
          <w:color w:val="1F497D" w:themeColor="text2"/>
          <w:sz w:val="34"/>
          <w:szCs w:val="34"/>
          <w:rtl/>
          <w:lang w:bidi="ar-TN"/>
        </w:rPr>
        <w:t>القانون الأساسي عدد 53 لسنة 2013 المؤرخ في 24 ديسمبر 2013 المتعلق بإرساء العدالة الإنتقالية وتنظيمها،</w:t>
      </w:r>
    </w:p>
    <w:p w:rsidR="00772BC1" w:rsidRPr="00A16D8A" w:rsidRDefault="00772BC1" w:rsidP="001D7C10">
      <w:pPr>
        <w:pStyle w:val="Paragraphedeliste"/>
        <w:numPr>
          <w:ilvl w:val="0"/>
          <w:numId w:val="26"/>
        </w:numPr>
        <w:bidi/>
        <w:spacing w:after="0" w:line="240" w:lineRule="auto"/>
        <w:jc w:val="both"/>
        <w:rPr>
          <w:rFonts w:ascii="Sakkal Majalla" w:hAnsi="Sakkal Majalla" w:cs="Sakkal Majalla"/>
          <w:color w:val="1F497D" w:themeColor="text2"/>
          <w:sz w:val="34"/>
          <w:szCs w:val="34"/>
          <w:lang w:bidi="ar-TN"/>
        </w:rPr>
      </w:pPr>
      <w:r w:rsidRPr="00A16D8A">
        <w:rPr>
          <w:rFonts w:ascii="Sakkal Majalla" w:hAnsi="Sakkal Majalla" w:cs="Sakkal Majalla"/>
          <w:color w:val="1F497D" w:themeColor="text2"/>
          <w:sz w:val="34"/>
          <w:szCs w:val="34"/>
          <w:rtl/>
          <w:lang w:bidi="ar-TN"/>
        </w:rPr>
        <w:t>القانون الأساسي عدد 17 لسنة 2014 المؤرخ في 12 جوان 2014 المتعلق بأحكام متّصلة بالعدالة الانتقالية وبقضايا مرتبطة بالفترة الممتدة من 17 ديسمبر 2010 و28 فيفري 2011،</w:t>
      </w:r>
    </w:p>
    <w:p w:rsidR="00772BC1" w:rsidRPr="00A16D8A" w:rsidRDefault="00772BC1" w:rsidP="001D7C10">
      <w:pPr>
        <w:pStyle w:val="Paragraphedeliste"/>
        <w:numPr>
          <w:ilvl w:val="0"/>
          <w:numId w:val="26"/>
        </w:numPr>
        <w:bidi/>
        <w:spacing w:after="0" w:line="240" w:lineRule="auto"/>
        <w:jc w:val="both"/>
        <w:rPr>
          <w:rFonts w:ascii="Sakkal Majalla" w:hAnsi="Sakkal Majalla" w:cs="Sakkal Majalla"/>
          <w:color w:val="1F497D" w:themeColor="text2"/>
          <w:sz w:val="34"/>
          <w:szCs w:val="34"/>
          <w:lang w:bidi="ar-TN"/>
        </w:rPr>
      </w:pPr>
      <w:r w:rsidRPr="00A16D8A">
        <w:rPr>
          <w:rFonts w:ascii="Sakkal Majalla" w:hAnsi="Sakkal Majalla" w:cs="Sakkal Majalla"/>
          <w:color w:val="1F497D" w:themeColor="text2"/>
          <w:sz w:val="34"/>
          <w:szCs w:val="34"/>
          <w:rtl/>
          <w:lang w:bidi="ar-TN"/>
        </w:rPr>
        <w:t>القرار عدد 1 لسنة 2014 المتعلق بضبط القانون الداخلي لهيئة الحقيقة والكرامة،</w:t>
      </w:r>
    </w:p>
    <w:p w:rsidR="00772BC1" w:rsidRPr="00A16D8A" w:rsidRDefault="00772BC1" w:rsidP="001D7C10">
      <w:pPr>
        <w:pStyle w:val="Paragraphedeliste"/>
        <w:numPr>
          <w:ilvl w:val="0"/>
          <w:numId w:val="26"/>
        </w:numPr>
        <w:bidi/>
        <w:spacing w:after="0" w:line="240" w:lineRule="auto"/>
        <w:jc w:val="both"/>
        <w:rPr>
          <w:rFonts w:ascii="Sakkal Majalla" w:hAnsi="Sakkal Majalla" w:cs="Sakkal Majalla"/>
          <w:color w:val="1F497D" w:themeColor="text2"/>
          <w:sz w:val="34"/>
          <w:szCs w:val="34"/>
          <w:lang w:bidi="ar-TN"/>
        </w:rPr>
      </w:pPr>
      <w:r w:rsidRPr="00A16D8A">
        <w:rPr>
          <w:rFonts w:ascii="Sakkal Majalla" w:hAnsi="Sakkal Majalla" w:cs="Sakkal Majalla"/>
          <w:color w:val="1F497D" w:themeColor="text2"/>
          <w:sz w:val="34"/>
          <w:szCs w:val="34"/>
          <w:rtl/>
          <w:lang w:bidi="ar-TN"/>
        </w:rPr>
        <w:t>مداولات مجلس الهيئة المؤرخة في 10 جانفي 2015.</w:t>
      </w:r>
    </w:p>
    <w:p w:rsidR="00772BC1" w:rsidRPr="00772923" w:rsidRDefault="00772BC1" w:rsidP="001D7C10">
      <w:pPr>
        <w:bidi/>
        <w:spacing w:after="0" w:line="240" w:lineRule="auto"/>
        <w:jc w:val="both"/>
        <w:rPr>
          <w:rFonts w:ascii="Sakkal Majalla" w:hAnsi="Sakkal Majalla" w:cs="Sakkal Majalla"/>
          <w:sz w:val="16"/>
          <w:szCs w:val="16"/>
          <w:lang w:bidi="ar-TN"/>
        </w:rPr>
      </w:pPr>
    </w:p>
    <w:p w:rsidR="00ED75C9" w:rsidRPr="004F3C90" w:rsidRDefault="004A16FF" w:rsidP="001D7C10">
      <w:pPr>
        <w:shd w:val="clear" w:color="auto" w:fill="C0504D" w:themeFill="accent2"/>
        <w:bidi/>
        <w:spacing w:after="0" w:line="240" w:lineRule="auto"/>
        <w:jc w:val="center"/>
        <w:rPr>
          <w:rFonts w:ascii="Sakkal Majalla" w:hAnsi="Sakkal Majalla" w:cs="Sakkal Majalla"/>
          <w:b/>
          <w:bCs/>
          <w:color w:val="FFFFFF" w:themeColor="background1"/>
          <w:sz w:val="40"/>
          <w:szCs w:val="40"/>
          <w:rtl/>
          <w:lang w:bidi="ar-TN"/>
        </w:rPr>
      </w:pPr>
      <w:r w:rsidRPr="004F3C90">
        <w:rPr>
          <w:rFonts w:ascii="Sakkal Majalla" w:hAnsi="Sakkal Majalla" w:cs="Sakkal Majalla"/>
          <w:b/>
          <w:bCs/>
          <w:color w:val="FFFFFF" w:themeColor="background1"/>
          <w:sz w:val="40"/>
          <w:szCs w:val="40"/>
          <w:rtl/>
          <w:lang w:bidi="ar-TN"/>
        </w:rPr>
        <w:t xml:space="preserve">القسم الأول: </w:t>
      </w:r>
      <w:r w:rsidR="00772BC1" w:rsidRPr="004F3C90">
        <w:rPr>
          <w:rFonts w:ascii="Sakkal Majalla" w:hAnsi="Sakkal Majalla" w:cs="Sakkal Majalla"/>
          <w:b/>
          <w:bCs/>
          <w:color w:val="FFFFFF" w:themeColor="background1"/>
          <w:sz w:val="40"/>
          <w:szCs w:val="40"/>
          <w:rtl/>
          <w:lang w:bidi="ar-TN"/>
        </w:rPr>
        <w:t xml:space="preserve">تركيبة لجنة </w:t>
      </w:r>
      <w:r w:rsidR="004A0E82" w:rsidRPr="004F3C90">
        <w:rPr>
          <w:rFonts w:ascii="Sakkal Majalla" w:hAnsi="Sakkal Majalla" w:cs="Sakkal Majalla"/>
          <w:b/>
          <w:bCs/>
          <w:color w:val="FFFFFF" w:themeColor="background1"/>
          <w:sz w:val="40"/>
          <w:szCs w:val="40"/>
          <w:rtl/>
          <w:lang w:bidi="ar-TN"/>
        </w:rPr>
        <w:t>جبر الضرر وردّ الاعتبار</w:t>
      </w:r>
      <w:r w:rsidR="00ED75C9" w:rsidRPr="004F3C90">
        <w:rPr>
          <w:rFonts w:ascii="Sakkal Majalla" w:hAnsi="Sakkal Majalla" w:cs="Sakkal Majalla"/>
          <w:b/>
          <w:bCs/>
          <w:color w:val="FFFFFF" w:themeColor="background1"/>
          <w:sz w:val="40"/>
          <w:szCs w:val="40"/>
          <w:rtl/>
          <w:lang w:bidi="ar-TN"/>
        </w:rPr>
        <w:t xml:space="preserve"> </w:t>
      </w:r>
    </w:p>
    <w:p w:rsidR="00180E3F" w:rsidRPr="00772923" w:rsidRDefault="00180E3F" w:rsidP="001D7C10">
      <w:pPr>
        <w:bidi/>
        <w:spacing w:after="0" w:line="240" w:lineRule="auto"/>
        <w:jc w:val="both"/>
        <w:rPr>
          <w:rFonts w:ascii="Sakkal Majalla" w:hAnsi="Sakkal Majalla" w:cs="Sakkal Majalla"/>
          <w:b/>
          <w:bCs/>
          <w:sz w:val="16"/>
          <w:szCs w:val="16"/>
          <w:rtl/>
          <w:lang w:bidi="ar-TN"/>
        </w:rPr>
      </w:pPr>
    </w:p>
    <w:p w:rsidR="00C5467D" w:rsidRPr="00A16D8A" w:rsidRDefault="00ED75C9" w:rsidP="001D7C10">
      <w:pPr>
        <w:bidi/>
        <w:spacing w:after="0" w:line="240" w:lineRule="auto"/>
        <w:jc w:val="both"/>
        <w:rPr>
          <w:rFonts w:ascii="Sakkal Majalla" w:hAnsi="Sakkal Majalla" w:cs="Sakkal Majalla"/>
          <w:sz w:val="34"/>
          <w:szCs w:val="34"/>
          <w:rtl/>
          <w:lang w:bidi="ar-TN"/>
        </w:rPr>
      </w:pPr>
      <w:r w:rsidRPr="00A16D8A">
        <w:rPr>
          <w:rFonts w:ascii="Sakkal Majalla" w:hAnsi="Sakkal Majalla" w:cs="Sakkal Majalla"/>
          <w:b/>
          <w:bCs/>
          <w:color w:val="FF0000"/>
          <w:sz w:val="34"/>
          <w:szCs w:val="34"/>
          <w:rtl/>
          <w:lang w:bidi="ar-TN"/>
        </w:rPr>
        <w:t>ا</w:t>
      </w:r>
      <w:r w:rsidR="00E6278D" w:rsidRPr="00A16D8A">
        <w:rPr>
          <w:rFonts w:ascii="Sakkal Majalla" w:hAnsi="Sakkal Majalla" w:cs="Sakkal Majalla"/>
          <w:b/>
          <w:bCs/>
          <w:color w:val="FF0000"/>
          <w:sz w:val="34"/>
          <w:szCs w:val="34"/>
          <w:rtl/>
          <w:lang w:bidi="ar-TN"/>
        </w:rPr>
        <w:t>لفصل الأول</w:t>
      </w:r>
      <w:r w:rsidR="00E6278D" w:rsidRPr="00A16D8A">
        <w:rPr>
          <w:rFonts w:ascii="Sakkal Majalla" w:hAnsi="Sakkal Majalla" w:cs="Sakkal Majalla"/>
          <w:b/>
          <w:bCs/>
          <w:sz w:val="34"/>
          <w:szCs w:val="34"/>
          <w:rtl/>
          <w:lang w:bidi="ar-TN"/>
        </w:rPr>
        <w:t>:</w:t>
      </w:r>
      <w:r w:rsidRPr="00A16D8A">
        <w:rPr>
          <w:rFonts w:ascii="Sakkal Majalla" w:hAnsi="Sakkal Majalla" w:cs="Sakkal Majalla"/>
          <w:b/>
          <w:bCs/>
          <w:sz w:val="34"/>
          <w:szCs w:val="34"/>
          <w:rtl/>
          <w:lang w:bidi="ar-TN"/>
        </w:rPr>
        <w:t xml:space="preserve"> </w:t>
      </w:r>
      <w:r w:rsidR="00772BC1" w:rsidRPr="00A16D8A">
        <w:rPr>
          <w:rFonts w:ascii="Sakkal Majalla" w:hAnsi="Sakkal Majalla" w:cs="Sakkal Majalla"/>
          <w:sz w:val="34"/>
          <w:szCs w:val="34"/>
          <w:rtl/>
          <w:lang w:bidi="ar-TN"/>
        </w:rPr>
        <w:t xml:space="preserve">تتركب لجنة </w:t>
      </w:r>
      <w:r w:rsidR="004A0E82" w:rsidRPr="00A16D8A">
        <w:rPr>
          <w:rFonts w:ascii="Sakkal Majalla" w:hAnsi="Sakkal Majalla" w:cs="Sakkal Majalla"/>
          <w:sz w:val="34"/>
          <w:szCs w:val="34"/>
          <w:rtl/>
          <w:lang w:bidi="ar-TN"/>
        </w:rPr>
        <w:t>جبر الضرر وردّ الاعتبار</w:t>
      </w:r>
      <w:r w:rsidR="00772BC1" w:rsidRPr="00A16D8A">
        <w:rPr>
          <w:rFonts w:ascii="Sakkal Majalla" w:hAnsi="Sakkal Majalla" w:cs="Sakkal Majalla"/>
          <w:sz w:val="34"/>
          <w:szCs w:val="34"/>
          <w:rtl/>
          <w:lang w:bidi="ar-TN"/>
        </w:rPr>
        <w:t xml:space="preserve"> من 5 </w:t>
      </w:r>
      <w:r w:rsidR="008B2B06" w:rsidRPr="00A16D8A">
        <w:rPr>
          <w:rFonts w:ascii="Sakkal Majalla" w:hAnsi="Sakkal Majalla" w:cs="Sakkal Majalla"/>
          <w:sz w:val="34"/>
          <w:szCs w:val="34"/>
          <w:rtl/>
          <w:lang w:bidi="ar-TN"/>
        </w:rPr>
        <w:t>أ</w:t>
      </w:r>
      <w:r w:rsidR="00772BC1" w:rsidRPr="00A16D8A">
        <w:rPr>
          <w:rFonts w:ascii="Sakkal Majalla" w:hAnsi="Sakkal Majalla" w:cs="Sakkal Majalla"/>
          <w:sz w:val="34"/>
          <w:szCs w:val="34"/>
          <w:rtl/>
          <w:lang w:bidi="ar-TN"/>
        </w:rPr>
        <w:t xml:space="preserve">عضاء </w:t>
      </w:r>
      <w:r w:rsidR="00E6278D" w:rsidRPr="00A16D8A">
        <w:rPr>
          <w:rFonts w:ascii="Sakkal Majalla" w:hAnsi="Sakkal Majalla" w:cs="Sakkal Majalla"/>
          <w:sz w:val="34"/>
          <w:szCs w:val="34"/>
          <w:rtl/>
          <w:lang w:bidi="ar-TN"/>
        </w:rPr>
        <w:t xml:space="preserve">يتمّ اختيارهم </w:t>
      </w:r>
      <w:r w:rsidR="00BD4F93" w:rsidRPr="00A16D8A">
        <w:rPr>
          <w:rFonts w:ascii="Sakkal Majalla" w:hAnsi="Sakkal Majalla" w:cs="Sakkal Majalla"/>
          <w:sz w:val="34"/>
          <w:szCs w:val="34"/>
          <w:rtl/>
          <w:lang w:bidi="ar-TN"/>
        </w:rPr>
        <w:t xml:space="preserve">من مجلس الهيئة </w:t>
      </w:r>
      <w:r w:rsidR="00987D46" w:rsidRPr="00A16D8A">
        <w:rPr>
          <w:rFonts w:ascii="Sakkal Majalla" w:hAnsi="Sakkal Majalla" w:cs="Sakkal Majalla"/>
          <w:sz w:val="34"/>
          <w:szCs w:val="34"/>
          <w:rtl/>
          <w:lang w:bidi="ar-TN"/>
        </w:rPr>
        <w:t>الذي يختار من بينهم</w:t>
      </w:r>
      <w:r w:rsidR="00772BC1" w:rsidRPr="00A16D8A">
        <w:rPr>
          <w:rFonts w:ascii="Sakkal Majalla" w:hAnsi="Sakkal Majalla" w:cs="Sakkal Majalla"/>
          <w:sz w:val="34"/>
          <w:szCs w:val="34"/>
          <w:rtl/>
          <w:lang w:bidi="ar-TN"/>
        </w:rPr>
        <w:t xml:space="preserve"> رئيس اللجنة ونائبه.</w:t>
      </w:r>
    </w:p>
    <w:p w:rsidR="00604EA2" w:rsidRPr="00772923" w:rsidRDefault="00604EA2" w:rsidP="001D7C10">
      <w:pPr>
        <w:bidi/>
        <w:spacing w:after="0" w:line="240" w:lineRule="auto"/>
        <w:jc w:val="both"/>
        <w:rPr>
          <w:rFonts w:ascii="Sakkal Majalla" w:hAnsi="Sakkal Majalla" w:cs="Sakkal Majalla"/>
          <w:sz w:val="16"/>
          <w:szCs w:val="16"/>
          <w:rtl/>
          <w:lang w:bidi="ar-TN"/>
        </w:rPr>
      </w:pPr>
    </w:p>
    <w:p w:rsidR="00256428" w:rsidRPr="00A16D8A" w:rsidRDefault="00C5467D" w:rsidP="001D7C10">
      <w:pPr>
        <w:bidi/>
        <w:spacing w:after="0" w:line="240" w:lineRule="auto"/>
        <w:jc w:val="both"/>
        <w:rPr>
          <w:rFonts w:ascii="Sakkal Majalla" w:hAnsi="Sakkal Majalla" w:cs="Sakkal Majalla"/>
          <w:sz w:val="34"/>
          <w:szCs w:val="34"/>
          <w:rtl/>
          <w:lang w:bidi="ar-TN"/>
        </w:rPr>
      </w:pPr>
      <w:r w:rsidRPr="001D7C10">
        <w:rPr>
          <w:rFonts w:ascii="Sakkal Majalla" w:hAnsi="Sakkal Majalla" w:cs="Sakkal Majalla"/>
          <w:b/>
          <w:bCs/>
          <w:color w:val="FF0000"/>
          <w:sz w:val="34"/>
          <w:szCs w:val="34"/>
          <w:rtl/>
          <w:lang w:bidi="ar-TN"/>
        </w:rPr>
        <w:t xml:space="preserve">الفصل </w:t>
      </w:r>
      <w:r w:rsidR="00604EA2" w:rsidRPr="001D7C10">
        <w:rPr>
          <w:rFonts w:ascii="Sakkal Majalla" w:hAnsi="Sakkal Majalla" w:cs="Sakkal Majalla"/>
          <w:b/>
          <w:bCs/>
          <w:color w:val="FF0000"/>
          <w:sz w:val="34"/>
          <w:szCs w:val="34"/>
          <w:rtl/>
          <w:lang w:bidi="ar-TN"/>
        </w:rPr>
        <w:t>2</w:t>
      </w:r>
      <w:r w:rsidRPr="001D7C10">
        <w:rPr>
          <w:rFonts w:ascii="Sakkal Majalla" w:hAnsi="Sakkal Majalla" w:cs="Sakkal Majalla"/>
          <w:color w:val="FF0000"/>
          <w:sz w:val="34"/>
          <w:szCs w:val="34"/>
          <w:rtl/>
          <w:lang w:bidi="ar-TN"/>
        </w:rPr>
        <w:t xml:space="preserve">: </w:t>
      </w:r>
      <w:r w:rsidR="00256428" w:rsidRPr="00A16D8A">
        <w:rPr>
          <w:rFonts w:ascii="Sakkal Majalla" w:hAnsi="Sakkal Majalla" w:cs="Sakkal Majalla"/>
          <w:sz w:val="34"/>
          <w:szCs w:val="34"/>
          <w:rtl/>
          <w:lang w:bidi="ar-TN"/>
        </w:rPr>
        <w:t>تجتمع لجنة جبر الضرر وردّ الاعتبار مرّة كل نصف شهر بط</w:t>
      </w:r>
      <w:r w:rsidR="008F69F9" w:rsidRPr="00A16D8A">
        <w:rPr>
          <w:rFonts w:ascii="Sakkal Majalla" w:hAnsi="Sakkal Majalla" w:cs="Sakkal Majalla"/>
          <w:sz w:val="34"/>
          <w:szCs w:val="34"/>
          <w:rtl/>
          <w:lang w:bidi="ar-TN"/>
        </w:rPr>
        <w:t>لب من رئيسها أو نائبه عند غيابه</w:t>
      </w:r>
      <w:r w:rsidR="00256428" w:rsidRPr="00A16D8A">
        <w:rPr>
          <w:rFonts w:ascii="Sakkal Majalla" w:hAnsi="Sakkal Majalla" w:cs="Sakkal Majalla"/>
          <w:sz w:val="34"/>
          <w:szCs w:val="34"/>
          <w:rtl/>
          <w:lang w:bidi="ar-TN"/>
        </w:rPr>
        <w:t>، ولا يكتمل نصابها إلاّ بحضور ثُلثي أعضائها.</w:t>
      </w:r>
    </w:p>
    <w:p w:rsidR="008F69F9" w:rsidRPr="00A16D8A" w:rsidRDefault="008F69F9" w:rsidP="001D7C10">
      <w:pPr>
        <w:bidi/>
        <w:spacing w:after="0" w:line="240" w:lineRule="auto"/>
        <w:jc w:val="both"/>
        <w:rPr>
          <w:rFonts w:ascii="Sakkal Majalla" w:hAnsi="Sakkal Majalla" w:cs="Sakkal Majalla"/>
          <w:sz w:val="34"/>
          <w:szCs w:val="34"/>
          <w:lang w:bidi="ar-TN"/>
        </w:rPr>
      </w:pPr>
      <w:r w:rsidRPr="00A16D8A">
        <w:rPr>
          <w:rFonts w:ascii="Sakkal Majalla" w:hAnsi="Sakkal Majalla" w:cs="Sakkal Majalla"/>
          <w:sz w:val="34"/>
          <w:szCs w:val="34"/>
          <w:rtl/>
          <w:lang w:bidi="ar-TN"/>
        </w:rPr>
        <w:t>كما تجتمع لجنة جبر الضرر وردّ الاعتبار لدراسة ملفات العناية الفورية كلما اقتضت الضرورة</w:t>
      </w:r>
      <w:r w:rsidR="00300F35" w:rsidRPr="00A16D8A">
        <w:rPr>
          <w:rFonts w:ascii="Sakkal Majalla" w:hAnsi="Sakkal Majalla" w:cs="Sakkal Majalla"/>
          <w:sz w:val="34"/>
          <w:szCs w:val="34"/>
          <w:rtl/>
          <w:lang w:bidi="ar-TN"/>
        </w:rPr>
        <w:t xml:space="preserve"> ذلك</w:t>
      </w:r>
      <w:r w:rsidRPr="00A16D8A">
        <w:rPr>
          <w:rFonts w:ascii="Sakkal Majalla" w:hAnsi="Sakkal Majalla" w:cs="Sakkal Majalla"/>
          <w:sz w:val="34"/>
          <w:szCs w:val="34"/>
          <w:rtl/>
          <w:lang w:bidi="ar-TN"/>
        </w:rPr>
        <w:t>.</w:t>
      </w:r>
    </w:p>
    <w:p w:rsidR="00256428" w:rsidRPr="00A16D8A" w:rsidRDefault="00256428" w:rsidP="001D7C10">
      <w:pPr>
        <w:bidi/>
        <w:spacing w:after="0" w:line="240" w:lineRule="auto"/>
        <w:jc w:val="both"/>
        <w:rPr>
          <w:rFonts w:ascii="Sakkal Majalla" w:hAnsi="Sakkal Majalla" w:cs="Sakkal Majalla"/>
          <w:sz w:val="34"/>
          <w:szCs w:val="34"/>
          <w:rtl/>
          <w:lang w:bidi="ar-TN"/>
        </w:rPr>
      </w:pPr>
      <w:r w:rsidRPr="00A16D8A">
        <w:rPr>
          <w:rFonts w:ascii="Sakkal Majalla" w:hAnsi="Sakkal Majalla" w:cs="Sakkal Majalla"/>
          <w:sz w:val="34"/>
          <w:szCs w:val="34"/>
          <w:rtl/>
          <w:lang w:bidi="ar-TN"/>
        </w:rPr>
        <w:t>ويتولّى رئيس اللجنة أو نائبه عند الاقتضاء إعلام الأعضاء بأي طريقة تترك أثرا كتابيا أو إلكترونيا بموعد انعقاد اللجنة ومكانها وبفحوى جدول أعمالها وذلك قبل أربع وعشرين ساعة على الأقل من التاريخ المحدّد لانعقادها.</w:t>
      </w:r>
    </w:p>
    <w:p w:rsidR="00256428" w:rsidRPr="00A16D8A" w:rsidRDefault="00256428" w:rsidP="001D7C10">
      <w:pPr>
        <w:bidi/>
        <w:spacing w:after="0" w:line="240" w:lineRule="auto"/>
        <w:jc w:val="both"/>
        <w:rPr>
          <w:rFonts w:ascii="Sakkal Majalla" w:hAnsi="Sakkal Majalla" w:cs="Sakkal Majalla"/>
          <w:sz w:val="34"/>
          <w:szCs w:val="34"/>
          <w:rtl/>
          <w:lang w:bidi="ar-TN"/>
        </w:rPr>
      </w:pPr>
      <w:r w:rsidRPr="00A16D8A">
        <w:rPr>
          <w:rFonts w:ascii="Sakkal Majalla" w:hAnsi="Sakkal Majalla" w:cs="Sakkal Majalla"/>
          <w:sz w:val="34"/>
          <w:szCs w:val="34"/>
          <w:rtl/>
          <w:lang w:bidi="ar-TN"/>
        </w:rPr>
        <w:t>وفي صورة عدم اكتمال النصاب القانوني، يتولى رئيس اللجنة الدعوة لجلسة ثانية في ظرف أربع وعشرين ساعة من تاريخ الجلسة الأولى وتكون صحيحة مهما كان عدد الحاضرين.</w:t>
      </w:r>
    </w:p>
    <w:p w:rsidR="00256428" w:rsidRDefault="00256428" w:rsidP="001D7C10">
      <w:pPr>
        <w:bidi/>
        <w:spacing w:after="0" w:line="240" w:lineRule="auto"/>
        <w:jc w:val="both"/>
        <w:rPr>
          <w:rFonts w:ascii="Sakkal Majalla" w:hAnsi="Sakkal Majalla" w:cs="Sakkal Majalla"/>
          <w:sz w:val="34"/>
          <w:szCs w:val="34"/>
          <w:rtl/>
          <w:lang w:bidi="ar-TN"/>
        </w:rPr>
      </w:pPr>
      <w:r w:rsidRPr="00A16D8A">
        <w:rPr>
          <w:rFonts w:ascii="Sakkal Majalla" w:hAnsi="Sakkal Majalla" w:cs="Sakkal Majalla"/>
          <w:sz w:val="34"/>
          <w:szCs w:val="34"/>
          <w:rtl/>
          <w:lang w:bidi="ar-TN"/>
        </w:rPr>
        <w:t>وتصدر اللجنة قراراتها بالتوافق بين أعضائها الحاضرين، وفي صورة تعذّر ذلك فبالأغلبيّة، وفي حالة تساوي الأصوات يكون صوت الرئيس مرجّحا.</w:t>
      </w:r>
    </w:p>
    <w:p w:rsidR="004F3C90" w:rsidRPr="001D7C10" w:rsidRDefault="004F3C90" w:rsidP="001D7C10">
      <w:pPr>
        <w:bidi/>
        <w:spacing w:after="0" w:line="240" w:lineRule="auto"/>
        <w:jc w:val="both"/>
        <w:rPr>
          <w:rFonts w:ascii="Sakkal Majalla" w:hAnsi="Sakkal Majalla" w:cs="Sakkal Majalla"/>
          <w:sz w:val="24"/>
          <w:szCs w:val="24"/>
          <w:lang w:bidi="ar-TN"/>
        </w:rPr>
      </w:pPr>
    </w:p>
    <w:p w:rsidR="006D536E" w:rsidRPr="00A16D8A" w:rsidRDefault="00300F35" w:rsidP="001D7C10">
      <w:pPr>
        <w:bidi/>
        <w:spacing w:after="0" w:line="240" w:lineRule="auto"/>
        <w:jc w:val="both"/>
        <w:rPr>
          <w:rFonts w:ascii="Sakkal Majalla" w:hAnsi="Sakkal Majalla" w:cs="Sakkal Majalla"/>
          <w:color w:val="C00000"/>
          <w:sz w:val="34"/>
          <w:szCs w:val="34"/>
          <w:rtl/>
          <w:lang w:bidi="ar-TN"/>
        </w:rPr>
      </w:pPr>
      <w:r w:rsidRPr="00A16D8A">
        <w:rPr>
          <w:rFonts w:ascii="Sakkal Majalla" w:hAnsi="Sakkal Majalla" w:cs="Sakkal Majalla"/>
          <w:b/>
          <w:bCs/>
          <w:color w:val="C00000"/>
          <w:sz w:val="34"/>
          <w:szCs w:val="34"/>
          <w:rtl/>
          <w:lang w:bidi="ar-TN"/>
        </w:rPr>
        <w:lastRenderedPageBreak/>
        <w:t>فصل 3</w:t>
      </w:r>
      <w:r w:rsidRPr="00A16D8A">
        <w:rPr>
          <w:rFonts w:ascii="Sakkal Majalla" w:hAnsi="Sakkal Majalla" w:cs="Sakkal Majalla"/>
          <w:color w:val="C00000"/>
          <w:sz w:val="34"/>
          <w:szCs w:val="34"/>
          <w:rtl/>
          <w:lang w:bidi="ar-TN"/>
        </w:rPr>
        <w:t>:</w:t>
      </w:r>
      <w:r w:rsidRPr="00A16D8A">
        <w:rPr>
          <w:rFonts w:ascii="Sakkal Majalla" w:hAnsi="Sakkal Majalla" w:cs="Sakkal Majalla"/>
          <w:sz w:val="34"/>
          <w:szCs w:val="34"/>
          <w:rtl/>
          <w:lang w:bidi="ar-TN"/>
        </w:rPr>
        <w:t xml:space="preserve"> </w:t>
      </w:r>
      <w:r w:rsidR="006D536E" w:rsidRPr="00A16D8A">
        <w:rPr>
          <w:rFonts w:ascii="Sakkal Majalla" w:hAnsi="Sakkal Majalla" w:cs="Sakkal Majalla"/>
          <w:sz w:val="34"/>
          <w:szCs w:val="34"/>
          <w:rtl/>
          <w:lang w:bidi="ar-TN"/>
        </w:rPr>
        <w:t xml:space="preserve">يشرف </w:t>
      </w:r>
      <w:r w:rsidR="00EC0C5C" w:rsidRPr="00A16D8A">
        <w:rPr>
          <w:rFonts w:ascii="Sakkal Majalla" w:hAnsi="Sakkal Majalla" w:cs="Sakkal Majalla"/>
          <w:sz w:val="34"/>
          <w:szCs w:val="34"/>
          <w:rtl/>
          <w:lang w:bidi="ar-TN"/>
        </w:rPr>
        <w:t>ال</w:t>
      </w:r>
      <w:r w:rsidR="006D536E" w:rsidRPr="00A16D8A">
        <w:rPr>
          <w:rFonts w:ascii="Sakkal Majalla" w:hAnsi="Sakkal Majalla" w:cs="Sakkal Majalla"/>
          <w:sz w:val="34"/>
          <w:szCs w:val="34"/>
          <w:rtl/>
          <w:lang w:bidi="ar-TN"/>
        </w:rPr>
        <w:t>رئيس على إدارة اللجنة</w:t>
      </w:r>
      <w:r w:rsidR="00EC0C5C" w:rsidRPr="00A16D8A">
        <w:rPr>
          <w:rFonts w:ascii="Sakkal Majalla" w:hAnsi="Sakkal Majalla" w:cs="Sakkal Majalla"/>
          <w:sz w:val="34"/>
          <w:szCs w:val="34"/>
          <w:rtl/>
          <w:lang w:bidi="ar-TN"/>
        </w:rPr>
        <w:t xml:space="preserve"> وتسييرها</w:t>
      </w:r>
      <w:r w:rsidR="006D536E" w:rsidRPr="00A16D8A">
        <w:rPr>
          <w:rFonts w:ascii="Sakkal Majalla" w:hAnsi="Sakkal Majalla" w:cs="Sakkal Majalla"/>
          <w:sz w:val="34"/>
          <w:szCs w:val="34"/>
          <w:rtl/>
          <w:lang w:bidi="ar-TN"/>
        </w:rPr>
        <w:t xml:space="preserve"> ويضبط جدول أعمال جلساتها وتاريخ انعقادها</w:t>
      </w:r>
      <w:r w:rsidR="00EC0C5C" w:rsidRPr="00A16D8A">
        <w:rPr>
          <w:rFonts w:ascii="Sakkal Majalla" w:hAnsi="Sakkal Majalla" w:cs="Sakkal Majalla"/>
          <w:sz w:val="34"/>
          <w:szCs w:val="34"/>
          <w:rtl/>
          <w:lang w:bidi="ar-TN"/>
        </w:rPr>
        <w:t xml:space="preserve"> بالتشاور مع أعضاء اللجنة.</w:t>
      </w:r>
    </w:p>
    <w:p w:rsidR="008436C5" w:rsidRPr="00772923" w:rsidRDefault="008436C5" w:rsidP="001D7C10">
      <w:pPr>
        <w:bidi/>
        <w:spacing w:after="0" w:line="240" w:lineRule="auto"/>
        <w:jc w:val="both"/>
        <w:rPr>
          <w:rFonts w:ascii="Sakkal Majalla" w:hAnsi="Sakkal Majalla" w:cs="Sakkal Majalla"/>
          <w:b/>
          <w:bCs/>
          <w:sz w:val="16"/>
          <w:szCs w:val="16"/>
          <w:rtl/>
          <w:lang w:bidi="ar-TN"/>
        </w:rPr>
      </w:pPr>
    </w:p>
    <w:p w:rsidR="00256428" w:rsidRDefault="00256428" w:rsidP="001D7C10">
      <w:pPr>
        <w:bidi/>
        <w:spacing w:after="0" w:line="240" w:lineRule="auto"/>
        <w:jc w:val="both"/>
        <w:rPr>
          <w:rFonts w:ascii="Sakkal Majalla" w:hAnsi="Sakkal Majalla" w:cs="Sakkal Majalla"/>
          <w:sz w:val="34"/>
          <w:szCs w:val="34"/>
          <w:rtl/>
          <w:lang w:bidi="ar-TN"/>
        </w:rPr>
      </w:pPr>
      <w:r w:rsidRPr="00A16D8A">
        <w:rPr>
          <w:rFonts w:ascii="Sakkal Majalla" w:hAnsi="Sakkal Majalla" w:cs="Sakkal Majalla"/>
          <w:b/>
          <w:bCs/>
          <w:color w:val="C00000"/>
          <w:sz w:val="34"/>
          <w:szCs w:val="34"/>
          <w:rtl/>
          <w:lang w:bidi="ar-TN"/>
        </w:rPr>
        <w:t xml:space="preserve">الفصل </w:t>
      </w:r>
      <w:r w:rsidR="00EC0C5C" w:rsidRPr="00A16D8A">
        <w:rPr>
          <w:rFonts w:ascii="Sakkal Majalla" w:hAnsi="Sakkal Majalla" w:cs="Sakkal Majalla"/>
          <w:b/>
          <w:bCs/>
          <w:color w:val="C00000"/>
          <w:sz w:val="34"/>
          <w:szCs w:val="34"/>
          <w:rtl/>
          <w:lang w:bidi="ar-TN"/>
        </w:rPr>
        <w:t>4</w:t>
      </w:r>
      <w:r w:rsidRPr="00A16D8A">
        <w:rPr>
          <w:rFonts w:ascii="Sakkal Majalla" w:hAnsi="Sakkal Majalla" w:cs="Sakkal Majalla"/>
          <w:b/>
          <w:bCs/>
          <w:color w:val="C00000"/>
          <w:sz w:val="34"/>
          <w:szCs w:val="34"/>
          <w:rtl/>
          <w:lang w:bidi="ar-TN"/>
        </w:rPr>
        <w:t>:</w:t>
      </w:r>
      <w:r w:rsidRPr="00A16D8A">
        <w:rPr>
          <w:rFonts w:ascii="Sakkal Majalla" w:hAnsi="Sakkal Majalla" w:cs="Sakkal Majalla"/>
          <w:color w:val="C00000"/>
          <w:sz w:val="34"/>
          <w:szCs w:val="34"/>
          <w:rtl/>
          <w:lang w:bidi="ar-TN"/>
        </w:rPr>
        <w:t xml:space="preserve"> </w:t>
      </w:r>
      <w:r w:rsidRPr="00A16D8A">
        <w:rPr>
          <w:rFonts w:ascii="Sakkal Majalla" w:hAnsi="Sakkal Majalla" w:cs="Sakkal Majalla"/>
          <w:sz w:val="34"/>
          <w:szCs w:val="34"/>
          <w:rtl/>
          <w:lang w:bidi="ar-TN"/>
        </w:rPr>
        <w:t>ت</w:t>
      </w:r>
      <w:r w:rsidR="008B2B06" w:rsidRPr="00A16D8A">
        <w:rPr>
          <w:rFonts w:ascii="Sakkal Majalla" w:hAnsi="Sakkal Majalla" w:cs="Sakkal Majalla"/>
          <w:sz w:val="34"/>
          <w:szCs w:val="34"/>
          <w:rtl/>
          <w:lang w:bidi="ar-TN"/>
        </w:rPr>
        <w:t>ُ</w:t>
      </w:r>
      <w:r w:rsidRPr="00A16D8A">
        <w:rPr>
          <w:rFonts w:ascii="Sakkal Majalla" w:hAnsi="Sakkal Majalla" w:cs="Sakkal Majalla"/>
          <w:sz w:val="34"/>
          <w:szCs w:val="34"/>
          <w:rtl/>
          <w:lang w:bidi="ar-TN"/>
        </w:rPr>
        <w:t>ضمّن مداولات اللجنة بمحاضر جلسات</w:t>
      </w:r>
      <w:r w:rsidR="00662667" w:rsidRPr="00A16D8A">
        <w:rPr>
          <w:rFonts w:ascii="Sakkal Majalla" w:hAnsi="Sakkal Majalla" w:cs="Sakkal Majalla"/>
          <w:sz w:val="34"/>
          <w:szCs w:val="34"/>
          <w:rtl/>
          <w:lang w:bidi="ar-TN"/>
        </w:rPr>
        <w:t xml:space="preserve"> يحررها كاتب اللجنة وتُمضى</w:t>
      </w:r>
      <w:r w:rsidRPr="00A16D8A">
        <w:rPr>
          <w:rFonts w:ascii="Sakkal Majalla" w:hAnsi="Sakkal Majalla" w:cs="Sakkal Majalla"/>
          <w:sz w:val="34"/>
          <w:szCs w:val="34"/>
          <w:rtl/>
          <w:lang w:bidi="ar-TN"/>
        </w:rPr>
        <w:t xml:space="preserve"> من قبل رئيسها وجميع الأعضاء الحاضرين.</w:t>
      </w:r>
    </w:p>
    <w:p w:rsidR="001C38CA" w:rsidRPr="00772923" w:rsidRDefault="001C38CA" w:rsidP="001C38CA">
      <w:pPr>
        <w:bidi/>
        <w:spacing w:after="0" w:line="240" w:lineRule="auto"/>
        <w:jc w:val="both"/>
        <w:rPr>
          <w:rFonts w:ascii="Sakkal Majalla" w:hAnsi="Sakkal Majalla" w:cs="Sakkal Majalla"/>
          <w:sz w:val="16"/>
          <w:szCs w:val="16"/>
          <w:rtl/>
          <w:lang w:bidi="ar-TN"/>
        </w:rPr>
      </w:pPr>
    </w:p>
    <w:p w:rsidR="001C38CA" w:rsidRDefault="001C38CA" w:rsidP="001C38CA">
      <w:pPr>
        <w:bidi/>
        <w:spacing w:after="0" w:line="240" w:lineRule="auto"/>
        <w:jc w:val="both"/>
        <w:rPr>
          <w:rFonts w:ascii="Sakkal Majalla" w:hAnsi="Sakkal Majalla" w:cs="Sakkal Majalla"/>
          <w:sz w:val="34"/>
          <w:szCs w:val="34"/>
          <w:rtl/>
          <w:lang w:bidi="ar-TN"/>
        </w:rPr>
      </w:pPr>
      <w:r w:rsidRPr="001C38CA">
        <w:rPr>
          <w:rFonts w:ascii="Sakkal Majalla" w:hAnsi="Sakkal Majalla" w:cs="Sakkal Majalla" w:hint="cs"/>
          <w:b/>
          <w:bCs/>
          <w:color w:val="FF0000"/>
          <w:sz w:val="34"/>
          <w:szCs w:val="34"/>
          <w:rtl/>
          <w:lang w:bidi="ar-TN"/>
        </w:rPr>
        <w:t>الفصل 5:</w:t>
      </w:r>
      <w:r w:rsidRPr="001C38CA">
        <w:rPr>
          <w:rFonts w:ascii="Sakkal Majalla" w:hAnsi="Sakkal Majalla" w:cs="Sakkal Majalla" w:hint="cs"/>
          <w:color w:val="FF0000"/>
          <w:sz w:val="34"/>
          <w:szCs w:val="34"/>
          <w:rtl/>
          <w:lang w:bidi="ar-TN"/>
        </w:rPr>
        <w:t xml:space="preserve"> </w:t>
      </w:r>
      <w:r>
        <w:rPr>
          <w:rFonts w:ascii="Sakkal Majalla" w:hAnsi="Sakkal Majalla" w:cs="Sakkal Majalla" w:hint="cs"/>
          <w:sz w:val="34"/>
          <w:szCs w:val="34"/>
          <w:rtl/>
          <w:lang w:bidi="ar-TN"/>
        </w:rPr>
        <w:t>تُرفع القرارات إلى مجلس الهيئة للإعلام والمصادقة.</w:t>
      </w:r>
    </w:p>
    <w:p w:rsidR="001C38CA" w:rsidRPr="00772923" w:rsidRDefault="001C38CA" w:rsidP="001C38CA">
      <w:pPr>
        <w:bidi/>
        <w:spacing w:after="0" w:line="240" w:lineRule="auto"/>
        <w:jc w:val="both"/>
        <w:rPr>
          <w:rFonts w:ascii="Sakkal Majalla" w:hAnsi="Sakkal Majalla" w:cs="Sakkal Majalla"/>
          <w:sz w:val="16"/>
          <w:szCs w:val="16"/>
          <w:rtl/>
          <w:lang w:bidi="ar-TN"/>
        </w:rPr>
      </w:pPr>
    </w:p>
    <w:p w:rsidR="001C38CA" w:rsidRDefault="001C38CA" w:rsidP="001C38CA">
      <w:pPr>
        <w:bidi/>
        <w:spacing w:after="0" w:line="240" w:lineRule="auto"/>
        <w:jc w:val="both"/>
        <w:rPr>
          <w:rFonts w:ascii="Sakkal Majalla" w:hAnsi="Sakkal Majalla" w:cs="Sakkal Majalla"/>
          <w:sz w:val="34"/>
          <w:szCs w:val="34"/>
          <w:rtl/>
          <w:lang w:bidi="ar-TN"/>
        </w:rPr>
      </w:pPr>
      <w:r w:rsidRPr="001C38CA">
        <w:rPr>
          <w:rFonts w:ascii="Sakkal Majalla" w:hAnsi="Sakkal Majalla" w:cs="Sakkal Majalla" w:hint="cs"/>
          <w:b/>
          <w:bCs/>
          <w:color w:val="FF0000"/>
          <w:sz w:val="34"/>
          <w:szCs w:val="34"/>
          <w:rtl/>
          <w:lang w:bidi="ar-TN"/>
        </w:rPr>
        <w:t>الفصل 6:</w:t>
      </w:r>
      <w:r w:rsidRPr="001C38CA">
        <w:rPr>
          <w:rFonts w:ascii="Sakkal Majalla" w:hAnsi="Sakkal Majalla" w:cs="Sakkal Majalla" w:hint="cs"/>
          <w:color w:val="FF0000"/>
          <w:sz w:val="34"/>
          <w:szCs w:val="34"/>
          <w:rtl/>
          <w:lang w:bidi="ar-TN"/>
        </w:rPr>
        <w:t xml:space="preserve"> </w:t>
      </w:r>
      <w:r>
        <w:rPr>
          <w:rFonts w:ascii="Sakkal Majalla" w:hAnsi="Sakkal Majalla" w:cs="Sakkal Majalla" w:hint="cs"/>
          <w:sz w:val="34"/>
          <w:szCs w:val="34"/>
          <w:rtl/>
          <w:lang w:bidi="ar-TN"/>
        </w:rPr>
        <w:t>بعد المصادقة على القرارات من مجلس الهيئة، تتمّ إحالتها على وحدة متابعة تنفيذ القرارات والتنسيق مع الهياكل المختصة لتتولّى مهمة التواصل مع الهياكل ذات العلاقة لتنفيذها. كما تسهر على حسن تطبيق كل الإجراءات في الغرض.</w:t>
      </w:r>
    </w:p>
    <w:p w:rsidR="001C38CA" w:rsidRPr="00772923" w:rsidRDefault="001C38CA" w:rsidP="001C38CA">
      <w:pPr>
        <w:bidi/>
        <w:spacing w:after="0" w:line="240" w:lineRule="auto"/>
        <w:jc w:val="both"/>
        <w:rPr>
          <w:rFonts w:ascii="Sakkal Majalla" w:hAnsi="Sakkal Majalla" w:cs="Sakkal Majalla"/>
          <w:color w:val="C00000"/>
          <w:sz w:val="16"/>
          <w:szCs w:val="16"/>
          <w:rtl/>
          <w:lang w:bidi="ar-TN"/>
        </w:rPr>
      </w:pPr>
    </w:p>
    <w:p w:rsidR="001C38CA" w:rsidRPr="00287AE0" w:rsidRDefault="001C38CA" w:rsidP="001C38CA">
      <w:pPr>
        <w:bidi/>
        <w:spacing w:after="0" w:line="240" w:lineRule="auto"/>
        <w:ind w:left="-2" w:firstLine="2"/>
        <w:jc w:val="both"/>
        <w:rPr>
          <w:rFonts w:ascii="Sakkal Majalla" w:hAnsi="Sakkal Majalla" w:cs="Sakkal Majalla"/>
          <w:sz w:val="34"/>
          <w:szCs w:val="34"/>
          <w:rtl/>
          <w:lang w:bidi="ar-TN"/>
        </w:rPr>
      </w:pPr>
      <w:r w:rsidRPr="00287AE0">
        <w:rPr>
          <w:rFonts w:ascii="Sakkal Majalla" w:hAnsi="Sakkal Majalla" w:cs="Sakkal Majalla"/>
          <w:b/>
          <w:bCs/>
          <w:color w:val="FF0000"/>
          <w:sz w:val="34"/>
          <w:szCs w:val="34"/>
          <w:rtl/>
          <w:lang w:bidi="ar-TN"/>
        </w:rPr>
        <w:t xml:space="preserve">الفصل </w:t>
      </w:r>
      <w:r>
        <w:rPr>
          <w:rFonts w:ascii="Sakkal Majalla" w:hAnsi="Sakkal Majalla" w:cs="Sakkal Majalla" w:hint="cs"/>
          <w:b/>
          <w:bCs/>
          <w:color w:val="FF0000"/>
          <w:sz w:val="34"/>
          <w:szCs w:val="34"/>
          <w:rtl/>
          <w:lang w:bidi="ar-TN"/>
        </w:rPr>
        <w:t>7</w:t>
      </w:r>
      <w:r w:rsidRPr="00287AE0">
        <w:rPr>
          <w:rFonts w:ascii="Sakkal Majalla" w:hAnsi="Sakkal Majalla" w:cs="Sakkal Majalla"/>
          <w:b/>
          <w:bCs/>
          <w:color w:val="FF0000"/>
          <w:sz w:val="34"/>
          <w:szCs w:val="34"/>
          <w:rtl/>
          <w:lang w:bidi="ar-TN"/>
        </w:rPr>
        <w:t>:</w:t>
      </w:r>
      <w:r w:rsidRPr="00287AE0">
        <w:rPr>
          <w:rFonts w:ascii="Sakkal Majalla" w:hAnsi="Sakkal Majalla" w:cs="Sakkal Majalla"/>
          <w:sz w:val="34"/>
          <w:szCs w:val="34"/>
          <w:rtl/>
          <w:lang w:bidi="ar-TN"/>
        </w:rPr>
        <w:t xml:space="preserve"> يمكن للجنة جبر الضرر العدول عن قرارها أو الرجوع فيه كليا أو جزئيا إذا ظهر لها لاحقا ما يدل على عدم وجاهة قرارها بسبب معلومات منقوصة أو خاطئة أو مضللة تم تقديمها إليها وفق الطرق القانونية.</w:t>
      </w:r>
      <w:r w:rsidRPr="00287AE0">
        <w:rPr>
          <w:rFonts w:ascii="Sakkal Majalla" w:hAnsi="Sakkal Majalla" w:cs="Sakkal Majalla" w:hint="cs"/>
          <w:sz w:val="34"/>
          <w:szCs w:val="34"/>
          <w:rtl/>
          <w:lang w:bidi="ar-TN"/>
        </w:rPr>
        <w:t xml:space="preserve"> كما تسهر على حسن تطبيق كل الإجراءات في الغرض.</w:t>
      </w:r>
    </w:p>
    <w:p w:rsidR="001C38CA" w:rsidRPr="00772923" w:rsidRDefault="001C38CA" w:rsidP="001C38CA">
      <w:pPr>
        <w:bidi/>
        <w:spacing w:after="0" w:line="240" w:lineRule="auto"/>
        <w:ind w:left="-2" w:firstLine="2"/>
        <w:jc w:val="both"/>
        <w:rPr>
          <w:rFonts w:ascii="Sakkal Majalla" w:hAnsi="Sakkal Majalla" w:cs="Sakkal Majalla"/>
          <w:sz w:val="16"/>
          <w:szCs w:val="16"/>
          <w:rtl/>
          <w:lang w:bidi="ar-TN"/>
        </w:rPr>
      </w:pPr>
    </w:p>
    <w:p w:rsidR="001C38CA" w:rsidRPr="00A16D8A" w:rsidRDefault="001C38CA" w:rsidP="001C38CA">
      <w:pPr>
        <w:bidi/>
        <w:spacing w:after="0" w:line="240" w:lineRule="auto"/>
        <w:ind w:left="-2" w:firstLine="2"/>
        <w:jc w:val="both"/>
        <w:rPr>
          <w:rFonts w:ascii="Sakkal Majalla" w:hAnsi="Sakkal Majalla" w:cs="Sakkal Majalla"/>
          <w:sz w:val="34"/>
          <w:szCs w:val="34"/>
          <w:rtl/>
          <w:lang w:bidi="ar-TN"/>
        </w:rPr>
      </w:pPr>
      <w:r w:rsidRPr="00287AE0">
        <w:rPr>
          <w:rFonts w:ascii="Sakkal Majalla" w:hAnsi="Sakkal Majalla" w:cs="Sakkal Majalla"/>
          <w:b/>
          <w:bCs/>
          <w:color w:val="FF0000"/>
          <w:sz w:val="34"/>
          <w:szCs w:val="34"/>
          <w:rtl/>
          <w:lang w:bidi="ar-TN"/>
        </w:rPr>
        <w:t xml:space="preserve">الفصل </w:t>
      </w:r>
      <w:r>
        <w:rPr>
          <w:rFonts w:ascii="Sakkal Majalla" w:hAnsi="Sakkal Majalla" w:cs="Sakkal Majalla" w:hint="cs"/>
          <w:b/>
          <w:bCs/>
          <w:color w:val="FF0000"/>
          <w:sz w:val="34"/>
          <w:szCs w:val="34"/>
          <w:rtl/>
          <w:lang w:bidi="ar-TN"/>
        </w:rPr>
        <w:t>8</w:t>
      </w:r>
      <w:r w:rsidRPr="00287AE0">
        <w:rPr>
          <w:rFonts w:ascii="Sakkal Majalla" w:hAnsi="Sakkal Majalla" w:cs="Sakkal Majalla"/>
          <w:b/>
          <w:bCs/>
          <w:color w:val="FF0000"/>
          <w:sz w:val="34"/>
          <w:szCs w:val="34"/>
          <w:rtl/>
          <w:lang w:bidi="ar-TN"/>
        </w:rPr>
        <w:t>:</w:t>
      </w:r>
      <w:r w:rsidRPr="00287AE0">
        <w:rPr>
          <w:rFonts w:ascii="Sakkal Majalla" w:hAnsi="Sakkal Majalla" w:cs="Sakkal Majalla"/>
          <w:color w:val="FF0000"/>
          <w:sz w:val="34"/>
          <w:szCs w:val="34"/>
          <w:rtl/>
          <w:lang w:bidi="ar-TN"/>
        </w:rPr>
        <w:t xml:space="preserve"> </w:t>
      </w:r>
      <w:r w:rsidRPr="00287AE0">
        <w:rPr>
          <w:rFonts w:ascii="Sakkal Majalla" w:hAnsi="Sakkal Majalla" w:cs="Sakkal Majalla"/>
          <w:sz w:val="34"/>
          <w:szCs w:val="34"/>
          <w:rtl/>
          <w:lang w:bidi="ar-TN"/>
        </w:rPr>
        <w:t>يمكن إلزام المعني بالأمر إرجاع قيمة ما تحصل عليه من منافع وخدمات. كما يمكن للجنة الاقتصار على إيقاف العمل بقرارها.</w:t>
      </w:r>
      <w:r w:rsidRPr="00A16D8A">
        <w:rPr>
          <w:rFonts w:ascii="Sakkal Majalla" w:hAnsi="Sakkal Majalla" w:cs="Sakkal Majalla"/>
          <w:sz w:val="34"/>
          <w:szCs w:val="34"/>
          <w:rtl/>
          <w:lang w:bidi="ar-TN"/>
        </w:rPr>
        <w:t xml:space="preserve"> </w:t>
      </w:r>
    </w:p>
    <w:p w:rsidR="001C38CA" w:rsidRPr="00772923" w:rsidRDefault="001C38CA" w:rsidP="001C38CA">
      <w:pPr>
        <w:bidi/>
        <w:spacing w:after="0" w:line="240" w:lineRule="auto"/>
        <w:jc w:val="both"/>
        <w:rPr>
          <w:rFonts w:ascii="Sakkal Majalla" w:hAnsi="Sakkal Majalla" w:cs="Sakkal Majalla"/>
          <w:sz w:val="16"/>
          <w:szCs w:val="16"/>
          <w:rtl/>
          <w:lang w:bidi="ar-TN"/>
        </w:rPr>
      </w:pPr>
    </w:p>
    <w:p w:rsidR="00E243FB" w:rsidRPr="004F3C90" w:rsidRDefault="004A16FF" w:rsidP="001D7C10">
      <w:pPr>
        <w:shd w:val="clear" w:color="auto" w:fill="C0504D" w:themeFill="accent2"/>
        <w:bidi/>
        <w:spacing w:after="0" w:line="240" w:lineRule="auto"/>
        <w:jc w:val="center"/>
        <w:rPr>
          <w:rFonts w:ascii="Sakkal Majalla" w:hAnsi="Sakkal Majalla" w:cs="Sakkal Majalla"/>
          <w:color w:val="FFFFFF" w:themeColor="background1"/>
          <w:sz w:val="40"/>
          <w:szCs w:val="40"/>
          <w:rtl/>
          <w:lang w:bidi="ar-TN"/>
        </w:rPr>
      </w:pPr>
      <w:r w:rsidRPr="004F3C90">
        <w:rPr>
          <w:rFonts w:ascii="Sakkal Majalla" w:hAnsi="Sakkal Majalla" w:cs="Sakkal Majalla"/>
          <w:b/>
          <w:bCs/>
          <w:color w:val="FFFFFF" w:themeColor="background1"/>
          <w:sz w:val="40"/>
          <w:szCs w:val="40"/>
          <w:rtl/>
          <w:lang w:bidi="ar-TN"/>
        </w:rPr>
        <w:t xml:space="preserve">القسم الثاني: </w:t>
      </w:r>
      <w:r w:rsidR="00E243FB" w:rsidRPr="004F3C90">
        <w:rPr>
          <w:rFonts w:ascii="Sakkal Majalla" w:hAnsi="Sakkal Majalla" w:cs="Sakkal Majalla"/>
          <w:b/>
          <w:bCs/>
          <w:color w:val="FFFFFF" w:themeColor="background1"/>
          <w:sz w:val="40"/>
          <w:szCs w:val="40"/>
          <w:rtl/>
          <w:lang w:bidi="ar-TN"/>
        </w:rPr>
        <w:t xml:space="preserve">مهام </w:t>
      </w:r>
      <w:r w:rsidR="0011459B" w:rsidRPr="004F3C90">
        <w:rPr>
          <w:rFonts w:ascii="Sakkal Majalla" w:hAnsi="Sakkal Majalla" w:cs="Sakkal Majalla"/>
          <w:b/>
          <w:bCs/>
          <w:color w:val="FFFFFF" w:themeColor="background1"/>
          <w:sz w:val="40"/>
          <w:szCs w:val="40"/>
          <w:rtl/>
          <w:lang w:bidi="ar-TN"/>
        </w:rPr>
        <w:t>اللجنة</w:t>
      </w:r>
    </w:p>
    <w:p w:rsidR="00E2575A" w:rsidRPr="00772923" w:rsidRDefault="00E2575A" w:rsidP="001D7C10">
      <w:pPr>
        <w:bidi/>
        <w:spacing w:after="0" w:line="240" w:lineRule="auto"/>
        <w:rPr>
          <w:rFonts w:ascii="Sakkal Majalla" w:hAnsi="Sakkal Majalla" w:cs="Sakkal Majalla"/>
          <w:b/>
          <w:bCs/>
          <w:color w:val="FF0000"/>
          <w:sz w:val="16"/>
          <w:szCs w:val="16"/>
          <w:rtl/>
          <w:lang w:bidi="ar-TN"/>
        </w:rPr>
      </w:pPr>
    </w:p>
    <w:p w:rsidR="008A49B1" w:rsidRPr="00A16D8A" w:rsidRDefault="00E2575A" w:rsidP="001C38CA">
      <w:pPr>
        <w:bidi/>
        <w:spacing w:after="0" w:line="240" w:lineRule="auto"/>
        <w:rPr>
          <w:rFonts w:ascii="Sakkal Majalla" w:hAnsi="Sakkal Majalla" w:cs="Sakkal Majalla"/>
          <w:b/>
          <w:bCs/>
          <w:sz w:val="34"/>
          <w:szCs w:val="34"/>
          <w:rtl/>
          <w:lang w:bidi="ar-TN"/>
        </w:rPr>
      </w:pPr>
      <w:r w:rsidRPr="00E2575A">
        <w:rPr>
          <w:rFonts w:ascii="Sakkal Majalla" w:hAnsi="Sakkal Majalla" w:cs="Sakkal Majalla" w:hint="cs"/>
          <w:b/>
          <w:bCs/>
          <w:color w:val="FF0000"/>
          <w:sz w:val="34"/>
          <w:szCs w:val="34"/>
          <w:rtl/>
          <w:lang w:bidi="ar-TN"/>
        </w:rPr>
        <w:t>ا</w:t>
      </w:r>
      <w:r w:rsidR="00C70332" w:rsidRPr="00E2575A">
        <w:rPr>
          <w:rFonts w:ascii="Sakkal Majalla" w:hAnsi="Sakkal Majalla" w:cs="Sakkal Majalla"/>
          <w:b/>
          <w:bCs/>
          <w:color w:val="FF0000"/>
          <w:sz w:val="34"/>
          <w:szCs w:val="34"/>
          <w:rtl/>
          <w:lang w:bidi="ar-TN"/>
        </w:rPr>
        <w:t xml:space="preserve">لفصل </w:t>
      </w:r>
      <w:r w:rsidR="001C38CA">
        <w:rPr>
          <w:rFonts w:ascii="Sakkal Majalla" w:hAnsi="Sakkal Majalla" w:cs="Sakkal Majalla" w:hint="cs"/>
          <w:b/>
          <w:bCs/>
          <w:color w:val="FF0000"/>
          <w:sz w:val="34"/>
          <w:szCs w:val="34"/>
          <w:rtl/>
          <w:lang w:bidi="ar-TN"/>
        </w:rPr>
        <w:t>9</w:t>
      </w:r>
      <w:r w:rsidR="00C70332" w:rsidRPr="00E2575A">
        <w:rPr>
          <w:rFonts w:ascii="Sakkal Majalla" w:hAnsi="Sakkal Majalla" w:cs="Sakkal Majalla"/>
          <w:b/>
          <w:bCs/>
          <w:color w:val="FF0000"/>
          <w:sz w:val="34"/>
          <w:szCs w:val="34"/>
          <w:rtl/>
          <w:lang w:bidi="ar-TN"/>
        </w:rPr>
        <w:t>:</w:t>
      </w:r>
      <w:r w:rsidR="00C70332" w:rsidRPr="00A16D8A">
        <w:rPr>
          <w:rFonts w:ascii="Sakkal Majalla" w:hAnsi="Sakkal Majalla" w:cs="Sakkal Majalla"/>
          <w:color w:val="000000" w:themeColor="text1"/>
          <w:sz w:val="34"/>
          <w:szCs w:val="34"/>
          <w:rtl/>
          <w:lang w:bidi="ar-TN"/>
        </w:rPr>
        <w:t xml:space="preserve"> </w:t>
      </w:r>
      <w:r w:rsidR="002C4EBD" w:rsidRPr="00A16D8A">
        <w:rPr>
          <w:rFonts w:ascii="Sakkal Majalla" w:hAnsi="Sakkal Majalla" w:cs="Sakkal Majalla"/>
          <w:color w:val="000000" w:themeColor="text1"/>
          <w:sz w:val="34"/>
          <w:szCs w:val="34"/>
          <w:rtl/>
          <w:lang w:bidi="ar-TN"/>
        </w:rPr>
        <w:t>تتولّى لجنة جبر الضرر وردّ الاعتبار القيام بالمهام التالية:</w:t>
      </w:r>
    </w:p>
    <w:p w:rsidR="00E2575A" w:rsidRDefault="00E2575A" w:rsidP="001D7C10">
      <w:pPr>
        <w:pStyle w:val="Paragraphedeliste"/>
        <w:numPr>
          <w:ilvl w:val="0"/>
          <w:numId w:val="38"/>
        </w:numPr>
        <w:bidi/>
        <w:spacing w:after="0" w:line="240" w:lineRule="auto"/>
        <w:jc w:val="both"/>
        <w:rPr>
          <w:rFonts w:ascii="Sakkal Majalla" w:hAnsi="Sakkal Majalla" w:cs="Sakkal Majalla"/>
          <w:color w:val="000000" w:themeColor="text1"/>
          <w:sz w:val="34"/>
          <w:szCs w:val="34"/>
          <w:lang w:bidi="ar-TN"/>
        </w:rPr>
      </w:pPr>
      <w:r>
        <w:rPr>
          <w:rFonts w:ascii="Sakkal Majalla" w:hAnsi="Sakkal Majalla" w:cs="Sakkal Majalla" w:hint="cs"/>
          <w:color w:val="000000" w:themeColor="text1"/>
          <w:sz w:val="34"/>
          <w:szCs w:val="34"/>
          <w:rtl/>
          <w:lang w:bidi="ar-TN"/>
        </w:rPr>
        <w:t>تحديد قائمة في الضحايا الذين لحقهم ضرر جرّاء تعرّضهم لانتهاك على معنى القانون الأساسي عدد 53 لسنة 2013 المؤرّخ في 24 ديسمبر 2013 وخاصة الفصل 10 منه والقانون الأساسي عدد 17 لسنة 2014 المؤرخ في 12 جوان2014،</w:t>
      </w:r>
    </w:p>
    <w:p w:rsidR="00E2575A" w:rsidRDefault="00E2575A" w:rsidP="001D7C10">
      <w:pPr>
        <w:pStyle w:val="Paragraphedeliste"/>
        <w:numPr>
          <w:ilvl w:val="0"/>
          <w:numId w:val="38"/>
        </w:numPr>
        <w:bidi/>
        <w:spacing w:after="0" w:line="240" w:lineRule="auto"/>
        <w:jc w:val="both"/>
        <w:rPr>
          <w:rFonts w:ascii="Sakkal Majalla" w:hAnsi="Sakkal Majalla" w:cs="Sakkal Majalla"/>
          <w:color w:val="000000" w:themeColor="text1"/>
          <w:sz w:val="34"/>
          <w:szCs w:val="34"/>
          <w:lang w:bidi="ar-TN"/>
        </w:rPr>
      </w:pPr>
      <w:r>
        <w:rPr>
          <w:rFonts w:ascii="Sakkal Majalla" w:hAnsi="Sakkal Majalla" w:cs="Sakkal Majalla" w:hint="cs"/>
          <w:color w:val="000000" w:themeColor="text1"/>
          <w:sz w:val="34"/>
          <w:szCs w:val="34"/>
          <w:rtl/>
          <w:lang w:bidi="ar-TN"/>
        </w:rPr>
        <w:t>تقييم الضرر المادّي والمعنوي الذي لحق بكل ضحيّة طبقا لأحكام الفصل 11 من القانون الأساسي عدد 53 لسنة 2013 المؤرخ في 23 ديسمبر 2013،</w:t>
      </w:r>
    </w:p>
    <w:p w:rsidR="00E2575A" w:rsidRDefault="00E2575A" w:rsidP="001D7C10">
      <w:pPr>
        <w:pStyle w:val="Paragraphedeliste"/>
        <w:numPr>
          <w:ilvl w:val="0"/>
          <w:numId w:val="38"/>
        </w:numPr>
        <w:bidi/>
        <w:spacing w:after="0" w:line="240" w:lineRule="auto"/>
        <w:jc w:val="both"/>
        <w:rPr>
          <w:rFonts w:ascii="Sakkal Majalla" w:hAnsi="Sakkal Majalla" w:cs="Sakkal Majalla"/>
          <w:color w:val="000000" w:themeColor="text1"/>
          <w:sz w:val="34"/>
          <w:szCs w:val="34"/>
          <w:lang w:bidi="ar-TN"/>
        </w:rPr>
      </w:pPr>
      <w:r>
        <w:rPr>
          <w:rFonts w:ascii="Sakkal Majalla" w:hAnsi="Sakkal Majalla" w:cs="Sakkal Majalla" w:hint="cs"/>
          <w:color w:val="000000" w:themeColor="text1"/>
          <w:sz w:val="34"/>
          <w:szCs w:val="34"/>
          <w:rtl/>
          <w:lang w:bidi="ar-TN"/>
        </w:rPr>
        <w:t>تحديد طبيعة الأضرار وطرق الجبر والتعويض مع مراعاة التقديرات المخصّصة لذلك،</w:t>
      </w:r>
    </w:p>
    <w:p w:rsidR="00E2575A" w:rsidRDefault="00E2575A" w:rsidP="001D7C10">
      <w:pPr>
        <w:pStyle w:val="Paragraphedeliste"/>
        <w:numPr>
          <w:ilvl w:val="0"/>
          <w:numId w:val="38"/>
        </w:numPr>
        <w:bidi/>
        <w:spacing w:after="0" w:line="240" w:lineRule="auto"/>
        <w:jc w:val="both"/>
        <w:rPr>
          <w:rFonts w:ascii="Sakkal Majalla" w:hAnsi="Sakkal Majalla" w:cs="Sakkal Majalla"/>
          <w:color w:val="000000" w:themeColor="text1"/>
          <w:sz w:val="34"/>
          <w:szCs w:val="34"/>
          <w:lang w:bidi="ar-TN"/>
        </w:rPr>
      </w:pPr>
      <w:r>
        <w:rPr>
          <w:rFonts w:ascii="Sakkal Majalla" w:hAnsi="Sakkal Majalla" w:cs="Sakkal Majalla" w:hint="cs"/>
          <w:color w:val="000000" w:themeColor="text1"/>
          <w:sz w:val="34"/>
          <w:szCs w:val="34"/>
          <w:rtl/>
          <w:lang w:bidi="ar-TN"/>
        </w:rPr>
        <w:t>تحديد الوسائل والآليات التي تكفل ردّ الاعتبار لضحايا الانتهاكات،</w:t>
      </w:r>
    </w:p>
    <w:p w:rsidR="00E2575A" w:rsidRDefault="00E2575A" w:rsidP="001D7C10">
      <w:pPr>
        <w:pStyle w:val="Paragraphedeliste"/>
        <w:numPr>
          <w:ilvl w:val="0"/>
          <w:numId w:val="38"/>
        </w:numPr>
        <w:bidi/>
        <w:spacing w:after="0" w:line="240" w:lineRule="auto"/>
        <w:jc w:val="both"/>
        <w:rPr>
          <w:rFonts w:ascii="Sakkal Majalla" w:hAnsi="Sakkal Majalla" w:cs="Sakkal Majalla"/>
          <w:color w:val="000000" w:themeColor="text1"/>
          <w:sz w:val="34"/>
          <w:szCs w:val="34"/>
          <w:lang w:bidi="ar-TN"/>
        </w:rPr>
      </w:pPr>
      <w:r>
        <w:rPr>
          <w:rFonts w:ascii="Sakkal Majalla" w:hAnsi="Sakkal Majalla" w:cs="Sakkal Majalla" w:hint="cs"/>
          <w:color w:val="000000" w:themeColor="text1"/>
          <w:sz w:val="34"/>
          <w:szCs w:val="34"/>
          <w:rtl/>
          <w:lang w:bidi="ar-TN"/>
        </w:rPr>
        <w:t>تحديد أشكال الاعتذار الواجب تقديمه إلى الضحايا سواء من قبل الهياكل العمومية أو من قبل الأشخاص،</w:t>
      </w:r>
    </w:p>
    <w:p w:rsidR="00E2575A" w:rsidRDefault="00E2575A" w:rsidP="001D7C10">
      <w:pPr>
        <w:pStyle w:val="Paragraphedeliste"/>
        <w:numPr>
          <w:ilvl w:val="0"/>
          <w:numId w:val="38"/>
        </w:numPr>
        <w:bidi/>
        <w:spacing w:after="0" w:line="240" w:lineRule="auto"/>
        <w:jc w:val="both"/>
        <w:rPr>
          <w:rFonts w:ascii="Sakkal Majalla" w:hAnsi="Sakkal Majalla" w:cs="Sakkal Majalla"/>
          <w:color w:val="000000" w:themeColor="text1"/>
          <w:sz w:val="34"/>
          <w:szCs w:val="34"/>
          <w:lang w:bidi="ar-TN"/>
        </w:rPr>
      </w:pPr>
      <w:r>
        <w:rPr>
          <w:rFonts w:ascii="Sakkal Majalla" w:hAnsi="Sakkal Majalla" w:cs="Sakkal Majalla" w:hint="cs"/>
          <w:color w:val="000000" w:themeColor="text1"/>
          <w:sz w:val="34"/>
          <w:szCs w:val="34"/>
          <w:rtl/>
          <w:lang w:bidi="ar-TN"/>
        </w:rPr>
        <w:lastRenderedPageBreak/>
        <w:t>تحديد الوسائل والآليات التي تكفل إعادة تأهيل الضحايا وإدماجهم،</w:t>
      </w:r>
    </w:p>
    <w:p w:rsidR="00E2575A" w:rsidRPr="00E2575A" w:rsidRDefault="00E2575A" w:rsidP="001D7C10">
      <w:pPr>
        <w:pStyle w:val="Paragraphedeliste"/>
        <w:numPr>
          <w:ilvl w:val="0"/>
          <w:numId w:val="38"/>
        </w:numPr>
        <w:bidi/>
        <w:spacing w:after="0" w:line="240" w:lineRule="auto"/>
        <w:jc w:val="both"/>
        <w:rPr>
          <w:rFonts w:ascii="Sakkal Majalla" w:hAnsi="Sakkal Majalla" w:cs="Sakkal Majalla"/>
          <w:color w:val="000000" w:themeColor="text1"/>
          <w:sz w:val="34"/>
          <w:szCs w:val="34"/>
          <w:rtl/>
          <w:lang w:bidi="ar-TN"/>
        </w:rPr>
      </w:pPr>
      <w:r>
        <w:rPr>
          <w:rFonts w:ascii="Sakkal Majalla" w:hAnsi="Sakkal Majalla" w:cs="Sakkal Majalla" w:hint="cs"/>
          <w:color w:val="000000" w:themeColor="text1"/>
          <w:sz w:val="34"/>
          <w:szCs w:val="34"/>
          <w:rtl/>
          <w:lang w:bidi="ar-TN"/>
        </w:rPr>
        <w:t xml:space="preserve">اتّخاذ إجراءات </w:t>
      </w:r>
      <w:r w:rsidR="00287AE0">
        <w:rPr>
          <w:rFonts w:ascii="Sakkal Majalla" w:hAnsi="Sakkal Majalla" w:cs="Sakkal Majalla" w:hint="cs"/>
          <w:color w:val="000000" w:themeColor="text1"/>
          <w:sz w:val="34"/>
          <w:szCs w:val="34"/>
          <w:rtl/>
          <w:lang w:bidi="ar-TN"/>
        </w:rPr>
        <w:t>إحاطة وتعويض وقتية وعاجلة للضحايا.</w:t>
      </w:r>
    </w:p>
    <w:p w:rsidR="00287AE0" w:rsidRPr="00772923" w:rsidRDefault="00287AE0" w:rsidP="001D7C10">
      <w:pPr>
        <w:bidi/>
        <w:spacing w:after="0" w:line="240" w:lineRule="auto"/>
        <w:jc w:val="both"/>
        <w:rPr>
          <w:rFonts w:ascii="Sakkal Majalla" w:hAnsi="Sakkal Majalla" w:cs="Sakkal Majalla"/>
          <w:b/>
          <w:bCs/>
          <w:color w:val="C00000"/>
          <w:sz w:val="16"/>
          <w:szCs w:val="16"/>
          <w:rtl/>
          <w:lang w:bidi="ar-TN"/>
        </w:rPr>
      </w:pPr>
    </w:p>
    <w:p w:rsidR="008D6CA9" w:rsidRPr="00287AE0" w:rsidRDefault="00C0756B" w:rsidP="001D7C10">
      <w:pPr>
        <w:shd w:val="clear" w:color="auto" w:fill="C0504D" w:themeFill="accent2"/>
        <w:bidi/>
        <w:spacing w:after="0" w:line="240" w:lineRule="auto"/>
        <w:jc w:val="center"/>
        <w:rPr>
          <w:rFonts w:ascii="Sakkal Majalla" w:hAnsi="Sakkal Majalla" w:cs="Sakkal Majalla"/>
          <w:b/>
          <w:bCs/>
          <w:color w:val="FFFFFF" w:themeColor="background1"/>
          <w:sz w:val="36"/>
          <w:szCs w:val="36"/>
          <w:rtl/>
          <w:lang w:bidi="ar-TN"/>
        </w:rPr>
      </w:pPr>
      <w:r w:rsidRPr="00287AE0">
        <w:rPr>
          <w:rFonts w:ascii="Sakkal Majalla" w:hAnsi="Sakkal Majalla" w:cs="Sakkal Majalla"/>
          <w:b/>
          <w:bCs/>
          <w:color w:val="FFFFFF" w:themeColor="background1"/>
          <w:sz w:val="36"/>
          <w:szCs w:val="36"/>
          <w:rtl/>
          <w:lang w:bidi="ar-TN"/>
        </w:rPr>
        <w:t>الفرع الأول</w:t>
      </w:r>
      <w:r w:rsidR="008D6CA9" w:rsidRPr="00287AE0">
        <w:rPr>
          <w:rFonts w:ascii="Sakkal Majalla" w:hAnsi="Sakkal Majalla" w:cs="Sakkal Majalla"/>
          <w:b/>
          <w:bCs/>
          <w:color w:val="FFFFFF" w:themeColor="background1"/>
          <w:sz w:val="36"/>
          <w:szCs w:val="36"/>
          <w:rtl/>
          <w:lang w:bidi="ar-TN"/>
        </w:rPr>
        <w:t>: العناية الفورية</w:t>
      </w:r>
    </w:p>
    <w:p w:rsidR="00E2575A" w:rsidRPr="00772923" w:rsidRDefault="00E2575A" w:rsidP="001D7C10">
      <w:pPr>
        <w:bidi/>
        <w:spacing w:after="0" w:line="240" w:lineRule="auto"/>
        <w:rPr>
          <w:rFonts w:ascii="Sakkal Majalla" w:hAnsi="Sakkal Majalla" w:cs="Sakkal Majalla"/>
          <w:b/>
          <w:bCs/>
          <w:color w:val="0070C0"/>
          <w:sz w:val="16"/>
          <w:szCs w:val="16"/>
          <w:rtl/>
          <w:lang w:bidi="ar-TN"/>
        </w:rPr>
      </w:pPr>
    </w:p>
    <w:p w:rsidR="00FB33B2" w:rsidRPr="00A16D8A" w:rsidRDefault="00FB33B2" w:rsidP="001C38CA">
      <w:pPr>
        <w:bidi/>
        <w:spacing w:after="0" w:line="228" w:lineRule="auto"/>
        <w:jc w:val="both"/>
        <w:rPr>
          <w:rFonts w:ascii="Sakkal Majalla" w:hAnsi="Sakkal Majalla" w:cs="Sakkal Majalla"/>
          <w:sz w:val="34"/>
          <w:szCs w:val="34"/>
          <w:rtl/>
          <w:lang w:bidi="ar-TN"/>
        </w:rPr>
      </w:pPr>
      <w:r w:rsidRPr="00A16D8A">
        <w:rPr>
          <w:rFonts w:ascii="Sakkal Majalla" w:hAnsi="Sakkal Majalla" w:cs="Sakkal Majalla"/>
          <w:b/>
          <w:bCs/>
          <w:color w:val="FF0000"/>
          <w:sz w:val="34"/>
          <w:szCs w:val="34"/>
          <w:rtl/>
          <w:lang w:bidi="ar-TN"/>
        </w:rPr>
        <w:t xml:space="preserve">الفصل </w:t>
      </w:r>
      <w:r w:rsidR="001C38CA">
        <w:rPr>
          <w:rFonts w:ascii="Sakkal Majalla" w:hAnsi="Sakkal Majalla" w:cs="Sakkal Majalla" w:hint="cs"/>
          <w:b/>
          <w:bCs/>
          <w:color w:val="FF0000"/>
          <w:sz w:val="34"/>
          <w:szCs w:val="34"/>
          <w:rtl/>
          <w:lang w:bidi="ar-TN"/>
        </w:rPr>
        <w:t>10</w:t>
      </w:r>
      <w:r w:rsidRPr="00A16D8A">
        <w:rPr>
          <w:rFonts w:ascii="Sakkal Majalla" w:hAnsi="Sakkal Majalla" w:cs="Sakkal Majalla"/>
          <w:b/>
          <w:bCs/>
          <w:color w:val="FF0000"/>
          <w:sz w:val="34"/>
          <w:szCs w:val="34"/>
          <w:rtl/>
          <w:lang w:bidi="ar-TN"/>
        </w:rPr>
        <w:t xml:space="preserve">: </w:t>
      </w:r>
      <w:r w:rsidRPr="00A16D8A">
        <w:rPr>
          <w:rFonts w:ascii="Sakkal Majalla" w:hAnsi="Sakkal Majalla" w:cs="Sakkal Majalla"/>
          <w:sz w:val="34"/>
          <w:szCs w:val="34"/>
          <w:rtl/>
          <w:lang w:bidi="ar-TN"/>
        </w:rPr>
        <w:t>تتولى اللجنة ضبط مقاييس ومعايير موضوعية لتوفير العناية الفورية والتعويض الوقتي لمن يحتاج لذلك من الضحايا وخاصة الفئات الهشة دون انتظار صدور القرارات أو الأحكام المتعلقة بجبر الضرر.</w:t>
      </w:r>
    </w:p>
    <w:p w:rsidR="00FB33B2" w:rsidRPr="001D7C10" w:rsidRDefault="00FB33B2" w:rsidP="001D7C10">
      <w:pPr>
        <w:bidi/>
        <w:spacing w:after="0" w:line="228" w:lineRule="auto"/>
        <w:jc w:val="both"/>
        <w:rPr>
          <w:rFonts w:ascii="Sakkal Majalla" w:hAnsi="Sakkal Majalla" w:cs="Sakkal Majalla"/>
          <w:sz w:val="20"/>
          <w:szCs w:val="20"/>
          <w:rtl/>
          <w:lang w:bidi="ar-TN"/>
        </w:rPr>
      </w:pPr>
    </w:p>
    <w:p w:rsidR="00AC47B5" w:rsidRPr="00A16D8A" w:rsidRDefault="00AC47B5" w:rsidP="001C38CA">
      <w:pPr>
        <w:bidi/>
        <w:spacing w:after="0" w:line="228" w:lineRule="auto"/>
        <w:jc w:val="both"/>
        <w:rPr>
          <w:rFonts w:ascii="Sakkal Majalla" w:hAnsi="Sakkal Majalla" w:cs="Sakkal Majalla"/>
          <w:sz w:val="34"/>
          <w:szCs w:val="34"/>
          <w:rtl/>
          <w:lang w:bidi="ar-TN"/>
        </w:rPr>
      </w:pPr>
      <w:r w:rsidRPr="00A21CA1">
        <w:rPr>
          <w:rFonts w:ascii="Sakkal Majalla" w:hAnsi="Sakkal Majalla" w:cs="Sakkal Majalla"/>
          <w:b/>
          <w:bCs/>
          <w:color w:val="FF0000"/>
          <w:sz w:val="34"/>
          <w:szCs w:val="34"/>
          <w:rtl/>
          <w:lang w:bidi="ar-TN"/>
        </w:rPr>
        <w:t xml:space="preserve">الفصل </w:t>
      </w:r>
      <w:r w:rsidR="001C38CA">
        <w:rPr>
          <w:rFonts w:ascii="Sakkal Majalla" w:hAnsi="Sakkal Majalla" w:cs="Sakkal Majalla" w:hint="cs"/>
          <w:b/>
          <w:bCs/>
          <w:color w:val="FF0000"/>
          <w:sz w:val="34"/>
          <w:szCs w:val="34"/>
          <w:rtl/>
          <w:lang w:bidi="ar-TN"/>
        </w:rPr>
        <w:t>11</w:t>
      </w:r>
      <w:r w:rsidRPr="00A21CA1">
        <w:rPr>
          <w:rFonts w:ascii="Sakkal Majalla" w:hAnsi="Sakkal Majalla" w:cs="Sakkal Majalla"/>
          <w:b/>
          <w:bCs/>
          <w:color w:val="FF0000"/>
          <w:sz w:val="34"/>
          <w:szCs w:val="34"/>
          <w:rtl/>
          <w:lang w:bidi="ar-TN"/>
        </w:rPr>
        <w:t>:</w:t>
      </w:r>
      <w:r w:rsidRPr="00A21CA1">
        <w:rPr>
          <w:rFonts w:ascii="Sakkal Majalla" w:hAnsi="Sakkal Majalla" w:cs="Sakkal Majalla"/>
          <w:color w:val="FF0000"/>
          <w:sz w:val="34"/>
          <w:szCs w:val="34"/>
          <w:rtl/>
          <w:lang w:bidi="ar-TN"/>
        </w:rPr>
        <w:t xml:space="preserve"> </w:t>
      </w:r>
      <w:r w:rsidR="0026631F" w:rsidRPr="00A16D8A">
        <w:rPr>
          <w:rFonts w:ascii="Sakkal Majalla" w:hAnsi="Sakkal Majalla" w:cs="Sakkal Majalla"/>
          <w:sz w:val="34"/>
          <w:szCs w:val="34"/>
          <w:rtl/>
          <w:lang w:bidi="ar-TN"/>
        </w:rPr>
        <w:t xml:space="preserve">تضبط </w:t>
      </w:r>
      <w:r w:rsidR="00CC7535" w:rsidRPr="00A16D8A">
        <w:rPr>
          <w:rFonts w:ascii="Sakkal Majalla" w:hAnsi="Sakkal Majalla" w:cs="Sakkal Majalla"/>
          <w:sz w:val="34"/>
          <w:szCs w:val="34"/>
          <w:rtl/>
          <w:lang w:bidi="ar-TN"/>
        </w:rPr>
        <w:t>شروط</w:t>
      </w:r>
      <w:r w:rsidR="0026631F" w:rsidRPr="00A16D8A">
        <w:rPr>
          <w:rFonts w:ascii="Sakkal Majalla" w:hAnsi="Sakkal Majalla" w:cs="Sakkal Majalla"/>
          <w:sz w:val="34"/>
          <w:szCs w:val="34"/>
          <w:rtl/>
          <w:lang w:bidi="ar-TN"/>
        </w:rPr>
        <w:t xml:space="preserve"> الانتفاع</w:t>
      </w:r>
      <w:r w:rsidR="00CC7535" w:rsidRPr="00A16D8A">
        <w:rPr>
          <w:rFonts w:ascii="Sakkal Majalla" w:hAnsi="Sakkal Majalla" w:cs="Sakkal Majalla"/>
          <w:sz w:val="34"/>
          <w:szCs w:val="34"/>
          <w:rtl/>
          <w:lang w:bidi="ar-TN"/>
        </w:rPr>
        <w:t xml:space="preserve"> </w:t>
      </w:r>
      <w:r w:rsidR="0026631F" w:rsidRPr="00A16D8A">
        <w:rPr>
          <w:rFonts w:ascii="Sakkal Majalla" w:hAnsi="Sakkal Majalla" w:cs="Sakkal Majalla"/>
          <w:sz w:val="34"/>
          <w:szCs w:val="34"/>
          <w:rtl/>
          <w:lang w:bidi="ar-TN"/>
        </w:rPr>
        <w:t>ب</w:t>
      </w:r>
      <w:r w:rsidR="00CC7535" w:rsidRPr="00A16D8A">
        <w:rPr>
          <w:rFonts w:ascii="Sakkal Majalla" w:hAnsi="Sakkal Majalla" w:cs="Sakkal Majalla"/>
          <w:sz w:val="34"/>
          <w:szCs w:val="34"/>
          <w:rtl/>
          <w:lang w:bidi="ar-TN"/>
        </w:rPr>
        <w:t>العناية الفورية</w:t>
      </w:r>
      <w:r w:rsidR="0026631F" w:rsidRPr="00A16D8A">
        <w:rPr>
          <w:rFonts w:ascii="Sakkal Majalla" w:hAnsi="Sakkal Majalla" w:cs="Sakkal Majalla"/>
          <w:sz w:val="34"/>
          <w:szCs w:val="34"/>
          <w:rtl/>
          <w:lang w:bidi="ar-TN"/>
        </w:rPr>
        <w:t xml:space="preserve"> للضحايا</w:t>
      </w:r>
      <w:r w:rsidR="00CC7535" w:rsidRPr="00A16D8A">
        <w:rPr>
          <w:rFonts w:ascii="Sakkal Majalla" w:hAnsi="Sakkal Majalla" w:cs="Sakkal Majalla"/>
          <w:sz w:val="34"/>
          <w:szCs w:val="34"/>
          <w:rtl/>
          <w:lang w:bidi="ar-TN"/>
        </w:rPr>
        <w:t xml:space="preserve"> </w:t>
      </w:r>
      <w:r w:rsidR="0026631F" w:rsidRPr="00A16D8A">
        <w:rPr>
          <w:rFonts w:ascii="Sakkal Majalla" w:hAnsi="Sakkal Majalla" w:cs="Sakkal Majalla"/>
          <w:sz w:val="34"/>
          <w:szCs w:val="34"/>
          <w:rtl/>
          <w:lang w:bidi="ar-TN"/>
        </w:rPr>
        <w:t xml:space="preserve">في </w:t>
      </w:r>
      <w:r w:rsidR="00CC7535" w:rsidRPr="00A16D8A">
        <w:rPr>
          <w:rFonts w:ascii="Sakkal Majalla" w:hAnsi="Sakkal Majalla" w:cs="Sakkal Majalla"/>
          <w:sz w:val="34"/>
          <w:szCs w:val="34"/>
          <w:rtl/>
          <w:lang w:bidi="ar-TN"/>
        </w:rPr>
        <w:t>كل فئة</w:t>
      </w:r>
      <w:r w:rsidR="00E2575A">
        <w:rPr>
          <w:rFonts w:ascii="Sakkal Majalla" w:hAnsi="Sakkal Majalla" w:cs="Sakkal Majalla"/>
          <w:sz w:val="34"/>
          <w:szCs w:val="34"/>
          <w:rtl/>
          <w:lang w:bidi="ar-TN"/>
        </w:rPr>
        <w:t xml:space="preserve"> كما يلي</w:t>
      </w:r>
      <w:r w:rsidR="00CC7535" w:rsidRPr="00A16D8A">
        <w:rPr>
          <w:rFonts w:ascii="Sakkal Majalla" w:hAnsi="Sakkal Majalla" w:cs="Sakkal Majalla"/>
          <w:sz w:val="34"/>
          <w:szCs w:val="34"/>
          <w:rtl/>
          <w:lang w:bidi="ar-TN"/>
        </w:rPr>
        <w:t>:</w:t>
      </w:r>
    </w:p>
    <w:p w:rsidR="00CC7535" w:rsidRPr="00A16D8A" w:rsidRDefault="00CC7535" w:rsidP="001D7C10">
      <w:pPr>
        <w:numPr>
          <w:ilvl w:val="0"/>
          <w:numId w:val="33"/>
        </w:numPr>
        <w:bidi/>
        <w:spacing w:after="0" w:line="228" w:lineRule="auto"/>
        <w:contextualSpacing/>
        <w:jc w:val="both"/>
        <w:rPr>
          <w:rFonts w:ascii="Sakkal Majalla" w:hAnsi="Sakkal Majalla" w:cs="Sakkal Majalla"/>
          <w:sz w:val="34"/>
          <w:szCs w:val="34"/>
          <w:rtl/>
          <w:lang w:bidi="ar-TN"/>
        </w:rPr>
      </w:pPr>
      <w:r w:rsidRPr="00A21CA1">
        <w:rPr>
          <w:rFonts w:ascii="Sakkal Majalla" w:hAnsi="Sakkal Majalla" w:cs="Sakkal Majalla"/>
          <w:b/>
          <w:bCs/>
          <w:color w:val="0070C0"/>
          <w:sz w:val="34"/>
          <w:szCs w:val="34"/>
          <w:rtl/>
          <w:lang w:bidi="ar-TN"/>
        </w:rPr>
        <w:t>المسنّون</w:t>
      </w:r>
      <w:r w:rsidRPr="00A16D8A">
        <w:rPr>
          <w:rFonts w:ascii="Sakkal Majalla" w:hAnsi="Sakkal Majalla" w:cs="Sakkal Majalla"/>
          <w:sz w:val="34"/>
          <w:szCs w:val="34"/>
          <w:rtl/>
          <w:lang w:bidi="ar-TN"/>
        </w:rPr>
        <w:t>:</w:t>
      </w:r>
    </w:p>
    <w:p w:rsidR="00CC7535" w:rsidRPr="00A16D8A" w:rsidRDefault="00CC7535" w:rsidP="001D7C10">
      <w:pPr>
        <w:numPr>
          <w:ilvl w:val="0"/>
          <w:numId w:val="34"/>
        </w:numPr>
        <w:bidi/>
        <w:spacing w:after="0" w:line="228" w:lineRule="auto"/>
        <w:ind w:left="1417"/>
        <w:contextualSpacing/>
        <w:jc w:val="both"/>
        <w:rPr>
          <w:rFonts w:ascii="Sakkal Majalla" w:hAnsi="Sakkal Majalla" w:cs="Sakkal Majalla"/>
          <w:sz w:val="34"/>
          <w:szCs w:val="34"/>
          <w:lang w:bidi="ar-TN"/>
        </w:rPr>
      </w:pPr>
      <w:r w:rsidRPr="00A16D8A">
        <w:rPr>
          <w:rFonts w:ascii="Sakkal Majalla" w:hAnsi="Sakkal Majalla" w:cs="Sakkal Majalla"/>
          <w:sz w:val="34"/>
          <w:szCs w:val="34"/>
          <w:rtl/>
          <w:lang w:bidi="ar-TN"/>
        </w:rPr>
        <w:t>عمر يتجاوز 60 سنة</w:t>
      </w:r>
    </w:p>
    <w:p w:rsidR="00260E27" w:rsidRPr="00A16D8A" w:rsidRDefault="00260E27" w:rsidP="001D7C10">
      <w:pPr>
        <w:numPr>
          <w:ilvl w:val="0"/>
          <w:numId w:val="34"/>
        </w:numPr>
        <w:bidi/>
        <w:spacing w:after="0" w:line="228" w:lineRule="auto"/>
        <w:ind w:left="1417"/>
        <w:contextualSpacing/>
        <w:jc w:val="both"/>
        <w:rPr>
          <w:rFonts w:ascii="Sakkal Majalla" w:hAnsi="Sakkal Majalla" w:cs="Sakkal Majalla"/>
          <w:sz w:val="34"/>
          <w:szCs w:val="34"/>
          <w:lang w:bidi="ar-TN"/>
        </w:rPr>
      </w:pPr>
      <w:r w:rsidRPr="00A16D8A">
        <w:rPr>
          <w:rFonts w:ascii="Sakkal Majalla" w:hAnsi="Sakkal Majalla" w:cs="Sakkal Majalla"/>
          <w:sz w:val="34"/>
          <w:szCs w:val="34"/>
          <w:rtl/>
          <w:lang w:bidi="ar-TN"/>
        </w:rPr>
        <w:t>لا عائل له</w:t>
      </w:r>
    </w:p>
    <w:p w:rsidR="00CC7535" w:rsidRPr="00A16D8A" w:rsidRDefault="00CC7535" w:rsidP="001D7C10">
      <w:pPr>
        <w:numPr>
          <w:ilvl w:val="0"/>
          <w:numId w:val="33"/>
        </w:numPr>
        <w:bidi/>
        <w:spacing w:after="0" w:line="228" w:lineRule="auto"/>
        <w:contextualSpacing/>
        <w:jc w:val="both"/>
        <w:rPr>
          <w:rFonts w:ascii="Sakkal Majalla" w:hAnsi="Sakkal Majalla" w:cs="Sakkal Majalla"/>
          <w:sz w:val="34"/>
          <w:szCs w:val="34"/>
          <w:lang w:bidi="ar-TN"/>
        </w:rPr>
      </w:pPr>
      <w:r w:rsidRPr="00A21CA1">
        <w:rPr>
          <w:rFonts w:ascii="Sakkal Majalla" w:hAnsi="Sakkal Majalla" w:cs="Sakkal Majalla"/>
          <w:b/>
          <w:bCs/>
          <w:color w:val="0070C0"/>
          <w:sz w:val="34"/>
          <w:szCs w:val="34"/>
          <w:rtl/>
          <w:lang w:bidi="ar-TN"/>
        </w:rPr>
        <w:t>النساء</w:t>
      </w:r>
      <w:r w:rsidRPr="00A16D8A">
        <w:rPr>
          <w:rFonts w:ascii="Sakkal Majalla" w:hAnsi="Sakkal Majalla" w:cs="Sakkal Majalla"/>
          <w:sz w:val="34"/>
          <w:szCs w:val="34"/>
          <w:rtl/>
          <w:lang w:bidi="ar-TN"/>
        </w:rPr>
        <w:t xml:space="preserve">: </w:t>
      </w:r>
    </w:p>
    <w:p w:rsidR="00CC7535" w:rsidRPr="00A16D8A" w:rsidRDefault="00CC7535" w:rsidP="001D7C10">
      <w:pPr>
        <w:numPr>
          <w:ilvl w:val="0"/>
          <w:numId w:val="34"/>
        </w:numPr>
        <w:bidi/>
        <w:spacing w:after="0" w:line="228" w:lineRule="auto"/>
        <w:ind w:left="1417"/>
        <w:contextualSpacing/>
        <w:jc w:val="both"/>
        <w:rPr>
          <w:rFonts w:ascii="Sakkal Majalla" w:hAnsi="Sakkal Majalla" w:cs="Sakkal Majalla"/>
          <w:sz w:val="34"/>
          <w:szCs w:val="34"/>
          <w:lang w:bidi="ar-TN"/>
        </w:rPr>
      </w:pPr>
      <w:r w:rsidRPr="00A16D8A">
        <w:rPr>
          <w:rFonts w:ascii="Sakkal Majalla" w:hAnsi="Sakkal Majalla" w:cs="Sakkal Majalla"/>
          <w:sz w:val="34"/>
          <w:szCs w:val="34"/>
          <w:rtl/>
          <w:lang w:bidi="ar-TN"/>
        </w:rPr>
        <w:t>مطلّقة أو أرملة أو عزباء عمرها أكثر من 45 سنة</w:t>
      </w:r>
    </w:p>
    <w:p w:rsidR="00CC7535" w:rsidRPr="00A16D8A" w:rsidRDefault="00CC7535" w:rsidP="001D7C10">
      <w:pPr>
        <w:numPr>
          <w:ilvl w:val="0"/>
          <w:numId w:val="34"/>
        </w:numPr>
        <w:bidi/>
        <w:spacing w:after="0" w:line="228" w:lineRule="auto"/>
        <w:ind w:left="1417"/>
        <w:contextualSpacing/>
        <w:jc w:val="both"/>
        <w:rPr>
          <w:rFonts w:ascii="Sakkal Majalla" w:hAnsi="Sakkal Majalla" w:cs="Sakkal Majalla"/>
          <w:sz w:val="34"/>
          <w:szCs w:val="34"/>
          <w:lang w:bidi="ar-TN"/>
        </w:rPr>
      </w:pPr>
      <w:r w:rsidRPr="00A16D8A">
        <w:rPr>
          <w:rFonts w:ascii="Sakkal Majalla" w:hAnsi="Sakkal Majalla" w:cs="Sakkal Majalla"/>
          <w:sz w:val="34"/>
          <w:szCs w:val="34"/>
          <w:rtl/>
          <w:lang w:bidi="ar-TN"/>
        </w:rPr>
        <w:t xml:space="preserve">وجود ابن أو أبناء في الكفالة </w:t>
      </w:r>
    </w:p>
    <w:p w:rsidR="00CC7535" w:rsidRPr="00A16D8A" w:rsidRDefault="00CC7535" w:rsidP="001D7C10">
      <w:pPr>
        <w:numPr>
          <w:ilvl w:val="0"/>
          <w:numId w:val="33"/>
        </w:numPr>
        <w:bidi/>
        <w:spacing w:after="0" w:line="228" w:lineRule="auto"/>
        <w:contextualSpacing/>
        <w:jc w:val="both"/>
        <w:rPr>
          <w:rFonts w:ascii="Sakkal Majalla" w:hAnsi="Sakkal Majalla" w:cs="Sakkal Majalla"/>
          <w:sz w:val="34"/>
          <w:szCs w:val="34"/>
          <w:lang w:bidi="ar-TN"/>
        </w:rPr>
      </w:pPr>
      <w:r w:rsidRPr="00A21CA1">
        <w:rPr>
          <w:rFonts w:ascii="Sakkal Majalla" w:hAnsi="Sakkal Majalla" w:cs="Sakkal Majalla"/>
          <w:b/>
          <w:bCs/>
          <w:color w:val="0070C0"/>
          <w:sz w:val="34"/>
          <w:szCs w:val="34"/>
          <w:rtl/>
          <w:lang w:bidi="ar-TN"/>
        </w:rPr>
        <w:t>الأطفال</w:t>
      </w:r>
      <w:r w:rsidRPr="00A16D8A">
        <w:rPr>
          <w:rFonts w:ascii="Sakkal Majalla" w:hAnsi="Sakkal Majalla" w:cs="Sakkal Majalla"/>
          <w:sz w:val="34"/>
          <w:szCs w:val="34"/>
          <w:rtl/>
          <w:lang w:bidi="ar-TN"/>
        </w:rPr>
        <w:t xml:space="preserve">: </w:t>
      </w:r>
    </w:p>
    <w:p w:rsidR="00CC7535" w:rsidRPr="00A16D8A" w:rsidRDefault="00CC7535" w:rsidP="001D7C10">
      <w:pPr>
        <w:numPr>
          <w:ilvl w:val="0"/>
          <w:numId w:val="34"/>
        </w:numPr>
        <w:bidi/>
        <w:spacing w:after="0" w:line="228" w:lineRule="auto"/>
        <w:ind w:left="1417"/>
        <w:contextualSpacing/>
        <w:jc w:val="both"/>
        <w:rPr>
          <w:rFonts w:ascii="Sakkal Majalla" w:hAnsi="Sakkal Majalla" w:cs="Sakkal Majalla"/>
          <w:sz w:val="34"/>
          <w:szCs w:val="34"/>
          <w:lang w:bidi="ar-TN"/>
        </w:rPr>
      </w:pPr>
      <w:r w:rsidRPr="00A16D8A">
        <w:rPr>
          <w:rFonts w:ascii="Sakkal Majalla" w:hAnsi="Sakkal Majalla" w:cs="Sakkal Majalla"/>
          <w:sz w:val="34"/>
          <w:szCs w:val="34"/>
          <w:rtl/>
          <w:lang w:bidi="ar-TN"/>
        </w:rPr>
        <w:t>السن لا يتجاوز 16 سنة</w:t>
      </w:r>
    </w:p>
    <w:p w:rsidR="00CC7535" w:rsidRPr="00A16D8A" w:rsidRDefault="00CC7535" w:rsidP="001D7C10">
      <w:pPr>
        <w:numPr>
          <w:ilvl w:val="0"/>
          <w:numId w:val="33"/>
        </w:numPr>
        <w:bidi/>
        <w:spacing w:after="0" w:line="228" w:lineRule="auto"/>
        <w:contextualSpacing/>
        <w:jc w:val="both"/>
        <w:rPr>
          <w:rFonts w:ascii="Sakkal Majalla" w:hAnsi="Sakkal Majalla" w:cs="Sakkal Majalla"/>
          <w:sz w:val="34"/>
          <w:szCs w:val="34"/>
          <w:lang w:bidi="ar-TN"/>
        </w:rPr>
      </w:pPr>
      <w:r w:rsidRPr="00A21CA1">
        <w:rPr>
          <w:rFonts w:ascii="Sakkal Majalla" w:hAnsi="Sakkal Majalla" w:cs="Sakkal Majalla"/>
          <w:b/>
          <w:bCs/>
          <w:color w:val="0070C0"/>
          <w:sz w:val="34"/>
          <w:szCs w:val="34"/>
          <w:rtl/>
          <w:lang w:bidi="ar-TN"/>
        </w:rPr>
        <w:t>المعاقون</w:t>
      </w:r>
      <w:r w:rsidRPr="00A21CA1">
        <w:rPr>
          <w:rFonts w:ascii="Sakkal Majalla" w:hAnsi="Sakkal Majalla" w:cs="Sakkal Majalla"/>
          <w:color w:val="0070C0"/>
          <w:sz w:val="34"/>
          <w:szCs w:val="34"/>
          <w:rtl/>
          <w:lang w:bidi="ar-TN"/>
        </w:rPr>
        <w:t xml:space="preserve"> </w:t>
      </w:r>
      <w:r w:rsidRPr="00A16D8A">
        <w:rPr>
          <w:rFonts w:ascii="Sakkal Majalla" w:hAnsi="Sakkal Majalla" w:cs="Sakkal Majalla"/>
          <w:sz w:val="34"/>
          <w:szCs w:val="34"/>
          <w:rtl/>
          <w:lang w:bidi="ar-TN"/>
        </w:rPr>
        <w:t>(ذوو الاحتياجات الخصوصية)</w:t>
      </w:r>
    </w:p>
    <w:p w:rsidR="00CC7535" w:rsidRPr="00A16D8A" w:rsidRDefault="00CC7535" w:rsidP="001D7C10">
      <w:pPr>
        <w:numPr>
          <w:ilvl w:val="0"/>
          <w:numId w:val="34"/>
        </w:numPr>
        <w:bidi/>
        <w:spacing w:after="0" w:line="228" w:lineRule="auto"/>
        <w:ind w:left="1417"/>
        <w:contextualSpacing/>
        <w:jc w:val="both"/>
        <w:rPr>
          <w:rFonts w:ascii="Sakkal Majalla" w:hAnsi="Sakkal Majalla" w:cs="Sakkal Majalla"/>
          <w:sz w:val="34"/>
          <w:szCs w:val="34"/>
          <w:lang w:bidi="ar-TN"/>
        </w:rPr>
      </w:pPr>
      <w:r w:rsidRPr="00A16D8A">
        <w:rPr>
          <w:rFonts w:ascii="Sakkal Majalla" w:hAnsi="Sakkal Majalla" w:cs="Sakkal Majalla"/>
          <w:sz w:val="34"/>
          <w:szCs w:val="34"/>
          <w:rtl/>
          <w:lang w:bidi="ar-TN"/>
        </w:rPr>
        <w:t>حمل بطاقة معاق</w:t>
      </w:r>
    </w:p>
    <w:p w:rsidR="00CC7535" w:rsidRPr="00A16D8A" w:rsidRDefault="00CC7535" w:rsidP="001D7C10">
      <w:pPr>
        <w:numPr>
          <w:ilvl w:val="0"/>
          <w:numId w:val="33"/>
        </w:numPr>
        <w:bidi/>
        <w:spacing w:after="0" w:line="228" w:lineRule="auto"/>
        <w:contextualSpacing/>
        <w:jc w:val="both"/>
        <w:rPr>
          <w:rFonts w:ascii="Sakkal Majalla" w:hAnsi="Sakkal Majalla" w:cs="Sakkal Majalla"/>
          <w:sz w:val="34"/>
          <w:szCs w:val="34"/>
          <w:lang w:bidi="ar-TN"/>
        </w:rPr>
      </w:pPr>
      <w:r w:rsidRPr="00A21CA1">
        <w:rPr>
          <w:rFonts w:ascii="Sakkal Majalla" w:hAnsi="Sakkal Majalla" w:cs="Sakkal Majalla"/>
          <w:b/>
          <w:bCs/>
          <w:color w:val="0070C0"/>
          <w:sz w:val="34"/>
          <w:szCs w:val="34"/>
          <w:rtl/>
          <w:lang w:bidi="ar-TN"/>
        </w:rPr>
        <w:t>المرضى</w:t>
      </w:r>
      <w:r w:rsidRPr="00A16D8A">
        <w:rPr>
          <w:rFonts w:ascii="Sakkal Majalla" w:hAnsi="Sakkal Majalla" w:cs="Sakkal Majalla"/>
          <w:sz w:val="34"/>
          <w:szCs w:val="34"/>
          <w:rtl/>
          <w:lang w:bidi="ar-TN"/>
        </w:rPr>
        <w:t>:</w:t>
      </w:r>
    </w:p>
    <w:p w:rsidR="00CC7535" w:rsidRPr="00A16D8A" w:rsidRDefault="00CC7535" w:rsidP="001D7C10">
      <w:pPr>
        <w:numPr>
          <w:ilvl w:val="0"/>
          <w:numId w:val="34"/>
        </w:numPr>
        <w:bidi/>
        <w:spacing w:after="0" w:line="228" w:lineRule="auto"/>
        <w:ind w:left="1417"/>
        <w:contextualSpacing/>
        <w:jc w:val="both"/>
        <w:rPr>
          <w:rFonts w:ascii="Sakkal Majalla" w:hAnsi="Sakkal Majalla" w:cs="Sakkal Majalla"/>
          <w:sz w:val="34"/>
          <w:szCs w:val="34"/>
          <w:lang w:bidi="ar-TN"/>
        </w:rPr>
      </w:pPr>
      <w:r w:rsidRPr="00A16D8A">
        <w:rPr>
          <w:rFonts w:ascii="Sakkal Majalla" w:hAnsi="Sakkal Majalla" w:cs="Sakkal Majalla"/>
          <w:sz w:val="34"/>
          <w:szCs w:val="34"/>
          <w:rtl/>
          <w:lang w:bidi="ar-TN"/>
        </w:rPr>
        <w:t>مرض يستوجب علاجا فوريا (يختلف عن معيار المرض المزمن)</w:t>
      </w:r>
    </w:p>
    <w:p w:rsidR="00CC7535" w:rsidRPr="00A16D8A" w:rsidRDefault="00CC7535" w:rsidP="001D7C10">
      <w:pPr>
        <w:numPr>
          <w:ilvl w:val="0"/>
          <w:numId w:val="33"/>
        </w:numPr>
        <w:bidi/>
        <w:spacing w:after="0" w:line="228" w:lineRule="auto"/>
        <w:contextualSpacing/>
        <w:jc w:val="both"/>
        <w:rPr>
          <w:rFonts w:ascii="Sakkal Majalla" w:hAnsi="Sakkal Majalla" w:cs="Sakkal Majalla"/>
          <w:sz w:val="34"/>
          <w:szCs w:val="34"/>
          <w:lang w:bidi="ar-TN"/>
        </w:rPr>
      </w:pPr>
      <w:r w:rsidRPr="00A21CA1">
        <w:rPr>
          <w:rFonts w:ascii="Sakkal Majalla" w:hAnsi="Sakkal Majalla" w:cs="Sakkal Majalla"/>
          <w:b/>
          <w:bCs/>
          <w:color w:val="0070C0"/>
          <w:sz w:val="34"/>
          <w:szCs w:val="34"/>
          <w:rtl/>
          <w:lang w:bidi="ar-TN"/>
        </w:rPr>
        <w:t>الفئات الهشة</w:t>
      </w:r>
      <w:r w:rsidRPr="00A16D8A">
        <w:rPr>
          <w:rFonts w:ascii="Sakkal Majalla" w:hAnsi="Sakkal Majalla" w:cs="Sakkal Majalla"/>
          <w:sz w:val="34"/>
          <w:szCs w:val="34"/>
          <w:rtl/>
          <w:lang w:bidi="ar-TN"/>
        </w:rPr>
        <w:t>:</w:t>
      </w:r>
    </w:p>
    <w:p w:rsidR="000B43FB" w:rsidRPr="00A21CA1" w:rsidRDefault="00CC7535" w:rsidP="001D7C10">
      <w:pPr>
        <w:numPr>
          <w:ilvl w:val="0"/>
          <w:numId w:val="34"/>
        </w:numPr>
        <w:bidi/>
        <w:spacing w:after="0" w:line="228" w:lineRule="auto"/>
        <w:ind w:left="1417"/>
        <w:contextualSpacing/>
        <w:jc w:val="both"/>
        <w:rPr>
          <w:rFonts w:ascii="Sakkal Majalla" w:hAnsi="Sakkal Majalla" w:cs="Sakkal Majalla"/>
          <w:sz w:val="34"/>
          <w:szCs w:val="34"/>
          <w:rtl/>
          <w:lang w:bidi="ar-TN"/>
        </w:rPr>
      </w:pPr>
      <w:r w:rsidRPr="00A16D8A">
        <w:rPr>
          <w:rFonts w:ascii="Sakkal Majalla" w:hAnsi="Sakkal Majalla" w:cs="Sakkal Majalla"/>
          <w:sz w:val="34"/>
          <w:szCs w:val="34"/>
          <w:rtl/>
          <w:lang w:bidi="ar-TN"/>
        </w:rPr>
        <w:t>عدم وجود عائلة</w:t>
      </w:r>
    </w:p>
    <w:p w:rsidR="00A21CA1" w:rsidRPr="00772923" w:rsidRDefault="00A21CA1" w:rsidP="001D7C10">
      <w:pPr>
        <w:bidi/>
        <w:spacing w:after="0" w:line="228" w:lineRule="auto"/>
        <w:contextualSpacing/>
        <w:jc w:val="both"/>
        <w:rPr>
          <w:rFonts w:ascii="Sakkal Majalla" w:hAnsi="Sakkal Majalla" w:cs="Sakkal Majalla"/>
          <w:sz w:val="16"/>
          <w:szCs w:val="16"/>
          <w:rtl/>
          <w:lang w:bidi="ar-TN"/>
        </w:rPr>
      </w:pPr>
    </w:p>
    <w:p w:rsidR="0026631F" w:rsidRDefault="0026631F" w:rsidP="001D7C10">
      <w:pPr>
        <w:bidi/>
        <w:spacing w:after="0" w:line="228" w:lineRule="auto"/>
        <w:contextualSpacing/>
        <w:jc w:val="both"/>
        <w:rPr>
          <w:rFonts w:ascii="Sakkal Majalla" w:hAnsi="Sakkal Majalla" w:cs="Sakkal Majalla"/>
          <w:sz w:val="34"/>
          <w:szCs w:val="34"/>
          <w:rtl/>
          <w:lang w:bidi="ar-TN"/>
        </w:rPr>
      </w:pPr>
      <w:r w:rsidRPr="00A16D8A">
        <w:rPr>
          <w:rFonts w:ascii="Sakkal Majalla" w:hAnsi="Sakkal Majalla" w:cs="Sakkal Majalla"/>
          <w:sz w:val="34"/>
          <w:szCs w:val="34"/>
          <w:rtl/>
          <w:lang w:bidi="ar-TN"/>
        </w:rPr>
        <w:t>وللجنة السلطة التقديرية في تطبيق هذه المعايير</w:t>
      </w:r>
      <w:r w:rsidR="00A21CA1">
        <w:rPr>
          <w:rFonts w:ascii="Sakkal Majalla" w:hAnsi="Sakkal Majalla" w:cs="Sakkal Majalla" w:hint="cs"/>
          <w:sz w:val="34"/>
          <w:szCs w:val="34"/>
          <w:rtl/>
          <w:lang w:bidi="ar-TN"/>
        </w:rPr>
        <w:t>.</w:t>
      </w:r>
    </w:p>
    <w:p w:rsidR="00A21CA1" w:rsidRPr="00772923" w:rsidRDefault="00A21CA1" w:rsidP="001D7C10">
      <w:pPr>
        <w:bidi/>
        <w:spacing w:after="0" w:line="228" w:lineRule="auto"/>
        <w:contextualSpacing/>
        <w:jc w:val="both"/>
        <w:rPr>
          <w:rFonts w:ascii="Sakkal Majalla" w:hAnsi="Sakkal Majalla" w:cs="Sakkal Majalla"/>
          <w:sz w:val="16"/>
          <w:szCs w:val="16"/>
          <w:lang w:bidi="ar-TN"/>
        </w:rPr>
      </w:pPr>
    </w:p>
    <w:p w:rsidR="00F66271" w:rsidRPr="00A16D8A" w:rsidRDefault="00CC7535" w:rsidP="001C38CA">
      <w:pPr>
        <w:bidi/>
        <w:spacing w:after="0" w:line="228" w:lineRule="auto"/>
        <w:jc w:val="both"/>
        <w:rPr>
          <w:rFonts w:ascii="Sakkal Majalla" w:hAnsi="Sakkal Majalla" w:cs="Sakkal Majalla"/>
          <w:sz w:val="34"/>
          <w:szCs w:val="34"/>
          <w:rtl/>
          <w:lang w:bidi="ar-TN"/>
        </w:rPr>
      </w:pPr>
      <w:r w:rsidRPr="00A16D8A">
        <w:rPr>
          <w:rFonts w:ascii="Sakkal Majalla" w:hAnsi="Sakkal Majalla" w:cs="Sakkal Majalla"/>
          <w:b/>
          <w:bCs/>
          <w:color w:val="FF0000"/>
          <w:sz w:val="34"/>
          <w:szCs w:val="34"/>
          <w:rtl/>
          <w:lang w:bidi="ar-TN"/>
        </w:rPr>
        <w:t xml:space="preserve">الفصل </w:t>
      </w:r>
      <w:r w:rsidR="001C38CA">
        <w:rPr>
          <w:rFonts w:ascii="Sakkal Majalla" w:hAnsi="Sakkal Majalla" w:cs="Sakkal Majalla" w:hint="cs"/>
          <w:b/>
          <w:bCs/>
          <w:color w:val="FF0000"/>
          <w:sz w:val="34"/>
          <w:szCs w:val="34"/>
          <w:rtl/>
          <w:lang w:bidi="ar-TN"/>
        </w:rPr>
        <w:t>12</w:t>
      </w:r>
      <w:r w:rsidRPr="00E2575A">
        <w:rPr>
          <w:rFonts w:ascii="Sakkal Majalla" w:hAnsi="Sakkal Majalla" w:cs="Sakkal Majalla"/>
          <w:b/>
          <w:bCs/>
          <w:color w:val="FF0000"/>
          <w:sz w:val="34"/>
          <w:szCs w:val="34"/>
          <w:rtl/>
          <w:lang w:bidi="ar-TN"/>
        </w:rPr>
        <w:t>:</w:t>
      </w:r>
      <w:r w:rsidRPr="00E2575A">
        <w:rPr>
          <w:rFonts w:ascii="Sakkal Majalla" w:hAnsi="Sakkal Majalla" w:cs="Sakkal Majalla"/>
          <w:color w:val="FF0000"/>
          <w:sz w:val="34"/>
          <w:szCs w:val="34"/>
          <w:rtl/>
          <w:lang w:bidi="ar-TN"/>
        </w:rPr>
        <w:t xml:space="preserve"> </w:t>
      </w:r>
      <w:r w:rsidRPr="00A16D8A">
        <w:rPr>
          <w:rFonts w:ascii="Sakkal Majalla" w:hAnsi="Sakkal Majalla" w:cs="Sakkal Majalla"/>
          <w:sz w:val="34"/>
          <w:szCs w:val="34"/>
          <w:rtl/>
          <w:lang w:bidi="ar-TN"/>
        </w:rPr>
        <w:t>للقيام بأعمال العناية الفورية والتعويض ال</w:t>
      </w:r>
      <w:r w:rsidR="00EA6B5D" w:rsidRPr="00A16D8A">
        <w:rPr>
          <w:rFonts w:ascii="Sakkal Majalla" w:hAnsi="Sakkal Majalla" w:cs="Sakkal Majalla"/>
          <w:sz w:val="34"/>
          <w:szCs w:val="34"/>
          <w:rtl/>
          <w:lang w:bidi="ar-TN"/>
        </w:rPr>
        <w:t>وقتي</w:t>
      </w:r>
      <w:r w:rsidRPr="00A16D8A">
        <w:rPr>
          <w:rFonts w:ascii="Sakkal Majalla" w:hAnsi="Sakkal Majalla" w:cs="Sakkal Majalla"/>
          <w:sz w:val="34"/>
          <w:szCs w:val="34"/>
          <w:rtl/>
          <w:lang w:bidi="ar-TN"/>
        </w:rPr>
        <w:t>، تُحدث صُلب لجنة جبر الضرر وردّ الاعتبار</w:t>
      </w:r>
      <w:r w:rsidR="00EA6B5D" w:rsidRPr="00A16D8A">
        <w:rPr>
          <w:rFonts w:ascii="Sakkal Majalla" w:hAnsi="Sakkal Majalla" w:cs="Sakkal Majalla"/>
          <w:sz w:val="34"/>
          <w:szCs w:val="34"/>
          <w:rtl/>
          <w:lang w:bidi="ar-TN"/>
        </w:rPr>
        <w:t xml:space="preserve"> </w:t>
      </w:r>
      <w:r w:rsidR="00512A64">
        <w:rPr>
          <w:rFonts w:ascii="Sakkal Majalla" w:hAnsi="Sakkal Majalla" w:cs="Sakkal Majalla" w:hint="cs"/>
          <w:sz w:val="34"/>
          <w:szCs w:val="34"/>
          <w:rtl/>
          <w:lang w:bidi="ar-TN"/>
        </w:rPr>
        <w:t>وحدتان</w:t>
      </w:r>
      <w:r w:rsidR="00F66271" w:rsidRPr="00A16D8A">
        <w:rPr>
          <w:rFonts w:ascii="Sakkal Majalla" w:hAnsi="Sakkal Majalla" w:cs="Sakkal Majalla"/>
          <w:sz w:val="34"/>
          <w:szCs w:val="34"/>
          <w:rtl/>
          <w:lang w:bidi="ar-TN"/>
        </w:rPr>
        <w:t xml:space="preserve">: </w:t>
      </w:r>
    </w:p>
    <w:p w:rsidR="00F66271" w:rsidRDefault="00F66271" w:rsidP="001D7C10">
      <w:pPr>
        <w:pStyle w:val="Paragraphedeliste"/>
        <w:numPr>
          <w:ilvl w:val="0"/>
          <w:numId w:val="37"/>
        </w:numPr>
        <w:bidi/>
        <w:spacing w:after="0" w:line="228" w:lineRule="auto"/>
        <w:jc w:val="both"/>
        <w:rPr>
          <w:rFonts w:ascii="Sakkal Majalla" w:hAnsi="Sakkal Majalla" w:cs="Sakkal Majalla"/>
          <w:sz w:val="34"/>
          <w:szCs w:val="34"/>
          <w:lang w:bidi="ar-TN"/>
        </w:rPr>
      </w:pPr>
      <w:r w:rsidRPr="00A16D8A">
        <w:rPr>
          <w:rFonts w:ascii="Sakkal Majalla" w:hAnsi="Sakkal Majalla" w:cs="Sakkal Majalla"/>
          <w:sz w:val="34"/>
          <w:szCs w:val="34"/>
          <w:rtl/>
          <w:lang w:bidi="ar-TN"/>
        </w:rPr>
        <w:t xml:space="preserve">وحدة دراسة الملفات العاجلة، </w:t>
      </w:r>
    </w:p>
    <w:p w:rsidR="00CC7535" w:rsidRPr="00A16D8A" w:rsidRDefault="00F66271" w:rsidP="001D7C10">
      <w:pPr>
        <w:pStyle w:val="Paragraphedeliste"/>
        <w:numPr>
          <w:ilvl w:val="0"/>
          <w:numId w:val="37"/>
        </w:numPr>
        <w:bidi/>
        <w:spacing w:after="0" w:line="228" w:lineRule="auto"/>
        <w:jc w:val="both"/>
        <w:rPr>
          <w:rFonts w:ascii="Sakkal Majalla" w:hAnsi="Sakkal Majalla" w:cs="Sakkal Majalla"/>
          <w:sz w:val="34"/>
          <w:szCs w:val="34"/>
          <w:lang w:bidi="ar-TN"/>
        </w:rPr>
      </w:pPr>
      <w:r w:rsidRPr="00A16D8A">
        <w:rPr>
          <w:rFonts w:ascii="Sakkal Majalla" w:hAnsi="Sakkal Majalla" w:cs="Sakkal Majalla"/>
          <w:sz w:val="34"/>
          <w:szCs w:val="34"/>
          <w:rtl/>
          <w:lang w:bidi="ar-TN"/>
        </w:rPr>
        <w:t xml:space="preserve">وحدة تنفيذ ومتابعة قرارات </w:t>
      </w:r>
      <w:r w:rsidR="00EA6B5D" w:rsidRPr="00A16D8A">
        <w:rPr>
          <w:rFonts w:ascii="Sakkal Majalla" w:hAnsi="Sakkal Majalla" w:cs="Sakkal Majalla"/>
          <w:sz w:val="34"/>
          <w:szCs w:val="34"/>
          <w:rtl/>
          <w:lang w:bidi="ar-TN"/>
        </w:rPr>
        <w:t xml:space="preserve">اللجنة </w:t>
      </w:r>
      <w:r w:rsidRPr="00A16D8A">
        <w:rPr>
          <w:rFonts w:ascii="Sakkal Majalla" w:hAnsi="Sakkal Majalla" w:cs="Sakkal Majalla"/>
          <w:sz w:val="34"/>
          <w:szCs w:val="34"/>
          <w:rtl/>
          <w:lang w:bidi="ar-TN"/>
        </w:rPr>
        <w:t>في الملفات العاجلة والتنسيق مع الهياكل المختصة.</w:t>
      </w:r>
    </w:p>
    <w:p w:rsidR="00F66271" w:rsidRDefault="00945980" w:rsidP="001D7C10">
      <w:pPr>
        <w:bidi/>
        <w:spacing w:after="0" w:line="228" w:lineRule="auto"/>
        <w:jc w:val="both"/>
        <w:rPr>
          <w:rFonts w:ascii="Sakkal Majalla" w:hAnsi="Sakkal Majalla" w:cs="Sakkal Majalla"/>
          <w:sz w:val="34"/>
          <w:szCs w:val="34"/>
          <w:rtl/>
          <w:lang w:bidi="ar-TN"/>
        </w:rPr>
      </w:pPr>
      <w:r w:rsidRPr="00A16D8A">
        <w:rPr>
          <w:rFonts w:ascii="Sakkal Majalla" w:hAnsi="Sakkal Majalla" w:cs="Sakkal Majalla"/>
          <w:sz w:val="34"/>
          <w:szCs w:val="34"/>
          <w:rtl/>
          <w:lang w:bidi="ar-TN"/>
        </w:rPr>
        <w:lastRenderedPageBreak/>
        <w:t>كما يمكن للجنة الاستعانة بكل مصالح وهياكل الهيئة.</w:t>
      </w:r>
    </w:p>
    <w:p w:rsidR="00772923" w:rsidRPr="00772923" w:rsidRDefault="00772923" w:rsidP="00772923">
      <w:pPr>
        <w:bidi/>
        <w:spacing w:after="0" w:line="228" w:lineRule="auto"/>
        <w:jc w:val="both"/>
        <w:rPr>
          <w:rFonts w:ascii="Sakkal Majalla" w:hAnsi="Sakkal Majalla" w:cs="Sakkal Majalla"/>
          <w:sz w:val="16"/>
          <w:szCs w:val="16"/>
          <w:rtl/>
          <w:lang w:bidi="ar-TN"/>
        </w:rPr>
      </w:pPr>
    </w:p>
    <w:p w:rsidR="00AF7C4A" w:rsidRPr="00A16D8A" w:rsidRDefault="00F66271" w:rsidP="00772923">
      <w:pPr>
        <w:bidi/>
        <w:spacing w:after="0" w:line="240" w:lineRule="auto"/>
        <w:jc w:val="both"/>
        <w:rPr>
          <w:rFonts w:ascii="Sakkal Majalla" w:hAnsi="Sakkal Majalla" w:cs="Sakkal Majalla"/>
          <w:b/>
          <w:bCs/>
          <w:sz w:val="34"/>
          <w:szCs w:val="34"/>
          <w:rtl/>
          <w:lang w:bidi="ar-TN"/>
        </w:rPr>
      </w:pPr>
      <w:r w:rsidRPr="00A16D8A">
        <w:rPr>
          <w:rFonts w:ascii="Sakkal Majalla" w:hAnsi="Sakkal Majalla" w:cs="Sakkal Majalla"/>
          <w:b/>
          <w:bCs/>
          <w:color w:val="FF0000"/>
          <w:sz w:val="34"/>
          <w:szCs w:val="34"/>
          <w:rtl/>
          <w:lang w:bidi="ar-TN"/>
        </w:rPr>
        <w:t xml:space="preserve">الفصل </w:t>
      </w:r>
      <w:r w:rsidR="001C38CA">
        <w:rPr>
          <w:rFonts w:ascii="Sakkal Majalla" w:hAnsi="Sakkal Majalla" w:cs="Sakkal Majalla" w:hint="cs"/>
          <w:b/>
          <w:bCs/>
          <w:color w:val="FF0000"/>
          <w:sz w:val="34"/>
          <w:szCs w:val="34"/>
          <w:rtl/>
          <w:lang w:bidi="ar-TN"/>
        </w:rPr>
        <w:t>13</w:t>
      </w:r>
      <w:r w:rsidR="00586F97" w:rsidRPr="00A16D8A">
        <w:rPr>
          <w:rFonts w:ascii="Sakkal Majalla" w:hAnsi="Sakkal Majalla" w:cs="Sakkal Majalla"/>
          <w:b/>
          <w:bCs/>
          <w:color w:val="FF0000"/>
          <w:sz w:val="34"/>
          <w:szCs w:val="34"/>
          <w:rtl/>
          <w:lang w:bidi="ar-TN"/>
        </w:rPr>
        <w:t>:</w:t>
      </w:r>
      <w:r w:rsidRPr="00A16D8A">
        <w:rPr>
          <w:rFonts w:ascii="Sakkal Majalla" w:hAnsi="Sakkal Majalla" w:cs="Sakkal Majalla"/>
          <w:sz w:val="34"/>
          <w:szCs w:val="34"/>
          <w:rtl/>
          <w:lang w:bidi="ar-TN"/>
        </w:rPr>
        <w:t xml:space="preserve"> </w:t>
      </w:r>
      <w:r w:rsidR="00E71EE6" w:rsidRPr="00A16D8A">
        <w:rPr>
          <w:rFonts w:ascii="Sakkal Majalla" w:hAnsi="Sakkal Majalla" w:cs="Sakkal Majalla"/>
          <w:sz w:val="34"/>
          <w:szCs w:val="34"/>
          <w:rtl/>
          <w:lang w:bidi="ar-TN"/>
        </w:rPr>
        <w:t xml:space="preserve">تقوم </w:t>
      </w:r>
      <w:r w:rsidR="00CC7535" w:rsidRPr="00A16D8A">
        <w:rPr>
          <w:rFonts w:ascii="Sakkal Majalla" w:hAnsi="Sakkal Majalla" w:cs="Sakkal Majalla"/>
          <w:sz w:val="34"/>
          <w:szCs w:val="34"/>
          <w:rtl/>
          <w:lang w:bidi="ar-TN"/>
        </w:rPr>
        <w:t>وحدة دراسة الملفات العاجلة</w:t>
      </w:r>
      <w:r w:rsidR="00E71EE6" w:rsidRPr="00A16D8A">
        <w:rPr>
          <w:rFonts w:ascii="Sakkal Majalla" w:hAnsi="Sakkal Majalla" w:cs="Sakkal Majalla"/>
          <w:sz w:val="34"/>
          <w:szCs w:val="34"/>
          <w:rtl/>
          <w:lang w:bidi="ar-TN"/>
        </w:rPr>
        <w:t xml:space="preserve"> بدر</w:t>
      </w:r>
      <w:r w:rsidR="00CC7535" w:rsidRPr="00A16D8A">
        <w:rPr>
          <w:rFonts w:ascii="Sakkal Majalla" w:hAnsi="Sakkal Majalla" w:cs="Sakkal Majalla"/>
          <w:sz w:val="34"/>
          <w:szCs w:val="34"/>
          <w:rtl/>
          <w:lang w:bidi="ar-TN"/>
        </w:rPr>
        <w:t xml:space="preserve">اسة الملفات التي </w:t>
      </w:r>
      <w:r w:rsidR="00537E36" w:rsidRPr="00A16D8A">
        <w:rPr>
          <w:rFonts w:ascii="Sakkal Majalla" w:hAnsi="Sakkal Majalla" w:cs="Sakkal Majalla"/>
          <w:sz w:val="34"/>
          <w:szCs w:val="34"/>
          <w:rtl/>
          <w:lang w:bidi="ar-TN"/>
        </w:rPr>
        <w:t>تُحال عليها بموجب قرار من</w:t>
      </w:r>
      <w:r w:rsidR="00CC7535" w:rsidRPr="00A16D8A">
        <w:rPr>
          <w:rFonts w:ascii="Sakkal Majalla" w:hAnsi="Sakkal Majalla" w:cs="Sakkal Majalla"/>
          <w:sz w:val="34"/>
          <w:szCs w:val="34"/>
          <w:rtl/>
          <w:lang w:bidi="ar-TN"/>
        </w:rPr>
        <w:t xml:space="preserve"> لجنة البحث والتقصّي </w:t>
      </w:r>
      <w:r w:rsidR="00537E36" w:rsidRPr="00A16D8A">
        <w:rPr>
          <w:rFonts w:ascii="Sakkal Majalla" w:hAnsi="Sakkal Majalla" w:cs="Sakkal Majalla"/>
          <w:sz w:val="34"/>
          <w:szCs w:val="34"/>
          <w:rtl/>
          <w:lang w:bidi="ar-TN"/>
        </w:rPr>
        <w:t xml:space="preserve">يتضمّن ما يفيد حاجة الضحية للتدخل العاجل، ويراعى في القرار إثبات </w:t>
      </w:r>
      <w:r w:rsidR="00CC7535" w:rsidRPr="00A16D8A">
        <w:rPr>
          <w:rFonts w:ascii="Sakkal Majalla" w:hAnsi="Sakkal Majalla" w:cs="Sakkal Majalla"/>
          <w:sz w:val="34"/>
          <w:szCs w:val="34"/>
          <w:rtl/>
          <w:lang w:bidi="ar-TN"/>
        </w:rPr>
        <w:t xml:space="preserve">صفة </w:t>
      </w:r>
      <w:r w:rsidR="00CC7535" w:rsidRPr="00A16D8A">
        <w:rPr>
          <w:rFonts w:ascii="Sakkal Majalla" w:hAnsi="Sakkal Majalla" w:cs="Sakkal Majalla"/>
          <w:b/>
          <w:bCs/>
          <w:sz w:val="34"/>
          <w:szCs w:val="34"/>
          <w:rtl/>
          <w:lang w:bidi="ar-TN"/>
        </w:rPr>
        <w:t xml:space="preserve">"ضحية" </w:t>
      </w:r>
      <w:r w:rsidR="00537E36" w:rsidRPr="00A16D8A">
        <w:rPr>
          <w:rFonts w:ascii="Sakkal Majalla" w:hAnsi="Sakkal Majalla" w:cs="Sakkal Majalla"/>
          <w:sz w:val="34"/>
          <w:szCs w:val="34"/>
          <w:rtl/>
          <w:lang w:bidi="ar-TN"/>
        </w:rPr>
        <w:t xml:space="preserve">والشروط المنصوص عليها في الفصل </w:t>
      </w:r>
      <w:r w:rsidR="00772923">
        <w:rPr>
          <w:rFonts w:ascii="Sakkal Majalla" w:hAnsi="Sakkal Majalla" w:cs="Sakkal Majalla" w:hint="cs"/>
          <w:sz w:val="34"/>
          <w:szCs w:val="34"/>
          <w:rtl/>
          <w:lang w:bidi="ar-TN"/>
        </w:rPr>
        <w:t>11</w:t>
      </w:r>
      <w:r w:rsidR="00537E36" w:rsidRPr="00A16D8A">
        <w:rPr>
          <w:rFonts w:ascii="Sakkal Majalla" w:hAnsi="Sakkal Majalla" w:cs="Sakkal Majalla"/>
          <w:sz w:val="34"/>
          <w:szCs w:val="34"/>
          <w:rtl/>
          <w:lang w:bidi="ar-TN"/>
        </w:rPr>
        <w:t xml:space="preserve"> من هذا الدليل.</w:t>
      </w:r>
      <w:r w:rsidRPr="00A16D8A">
        <w:rPr>
          <w:rFonts w:ascii="Sakkal Majalla" w:hAnsi="Sakkal Majalla" w:cs="Sakkal Majalla"/>
          <w:b/>
          <w:bCs/>
          <w:sz w:val="34"/>
          <w:szCs w:val="34"/>
          <w:rtl/>
          <w:lang w:bidi="ar-TN"/>
        </w:rPr>
        <w:t xml:space="preserve"> </w:t>
      </w:r>
    </w:p>
    <w:p w:rsidR="00537E36" w:rsidRDefault="00F66271" w:rsidP="001D7C10">
      <w:pPr>
        <w:bidi/>
        <w:spacing w:after="0" w:line="240" w:lineRule="auto"/>
        <w:jc w:val="both"/>
        <w:rPr>
          <w:rFonts w:ascii="Sakkal Majalla" w:hAnsi="Sakkal Majalla" w:cs="Sakkal Majalla"/>
          <w:sz w:val="34"/>
          <w:szCs w:val="34"/>
          <w:rtl/>
          <w:lang w:bidi="ar-TN"/>
        </w:rPr>
      </w:pPr>
      <w:r w:rsidRPr="00A16D8A">
        <w:rPr>
          <w:rFonts w:ascii="Sakkal Majalla" w:hAnsi="Sakkal Majalla" w:cs="Sakkal Majalla"/>
          <w:b/>
          <w:bCs/>
          <w:sz w:val="34"/>
          <w:szCs w:val="34"/>
          <w:rtl/>
          <w:lang w:bidi="ar-TN"/>
        </w:rPr>
        <w:t>و</w:t>
      </w:r>
      <w:r w:rsidRPr="00A16D8A">
        <w:rPr>
          <w:rFonts w:ascii="Sakkal Majalla" w:hAnsi="Sakkal Majalla" w:cs="Sakkal Majalla"/>
          <w:sz w:val="34"/>
          <w:szCs w:val="34"/>
          <w:rtl/>
          <w:lang w:bidi="ar-TN"/>
        </w:rPr>
        <w:t xml:space="preserve">تتركب هذه الوحدة من مختصين في الخدمات الاجتماعية والقانون. </w:t>
      </w:r>
    </w:p>
    <w:p w:rsidR="00A21CA1" w:rsidRPr="00772923" w:rsidRDefault="00A21CA1" w:rsidP="001D7C10">
      <w:pPr>
        <w:bidi/>
        <w:spacing w:after="0" w:line="240" w:lineRule="auto"/>
        <w:jc w:val="both"/>
        <w:rPr>
          <w:rFonts w:ascii="Sakkal Majalla" w:hAnsi="Sakkal Majalla" w:cs="Sakkal Majalla"/>
          <w:sz w:val="16"/>
          <w:szCs w:val="16"/>
          <w:lang w:bidi="ar-TN"/>
        </w:rPr>
      </w:pPr>
    </w:p>
    <w:p w:rsidR="000E75E2" w:rsidRDefault="00F66271" w:rsidP="001C38CA">
      <w:pPr>
        <w:bidi/>
        <w:spacing w:after="0" w:line="240" w:lineRule="auto"/>
        <w:jc w:val="both"/>
        <w:rPr>
          <w:rFonts w:ascii="Sakkal Majalla" w:hAnsi="Sakkal Majalla" w:cs="Sakkal Majalla"/>
          <w:sz w:val="34"/>
          <w:szCs w:val="34"/>
          <w:rtl/>
          <w:lang w:bidi="ar-TN"/>
        </w:rPr>
      </w:pPr>
      <w:r w:rsidRPr="00A16D8A">
        <w:rPr>
          <w:rFonts w:ascii="Sakkal Majalla" w:hAnsi="Sakkal Majalla" w:cs="Sakkal Majalla"/>
          <w:b/>
          <w:bCs/>
          <w:color w:val="FF0000"/>
          <w:sz w:val="34"/>
          <w:szCs w:val="34"/>
          <w:rtl/>
          <w:lang w:bidi="ar-TN"/>
        </w:rPr>
        <w:t xml:space="preserve">الفصل </w:t>
      </w:r>
      <w:r w:rsidR="001C38CA">
        <w:rPr>
          <w:rFonts w:ascii="Sakkal Majalla" w:hAnsi="Sakkal Majalla" w:cs="Sakkal Majalla" w:hint="cs"/>
          <w:b/>
          <w:bCs/>
          <w:color w:val="FF0000"/>
          <w:sz w:val="34"/>
          <w:szCs w:val="34"/>
          <w:rtl/>
          <w:lang w:bidi="ar-TN"/>
        </w:rPr>
        <w:t>14</w:t>
      </w:r>
      <w:r w:rsidR="00586F97" w:rsidRPr="00E2575A">
        <w:rPr>
          <w:rFonts w:ascii="Sakkal Majalla" w:hAnsi="Sakkal Majalla" w:cs="Sakkal Majalla"/>
          <w:b/>
          <w:bCs/>
          <w:color w:val="FF0000"/>
          <w:sz w:val="34"/>
          <w:szCs w:val="34"/>
          <w:rtl/>
          <w:lang w:bidi="ar-TN"/>
        </w:rPr>
        <w:t>:</w:t>
      </w:r>
      <w:r w:rsidRPr="00E2575A">
        <w:rPr>
          <w:rFonts w:ascii="Sakkal Majalla" w:hAnsi="Sakkal Majalla" w:cs="Sakkal Majalla"/>
          <w:color w:val="FF0000"/>
          <w:sz w:val="34"/>
          <w:szCs w:val="34"/>
          <w:rtl/>
          <w:lang w:bidi="ar-TN"/>
        </w:rPr>
        <w:t xml:space="preserve"> </w:t>
      </w:r>
      <w:r w:rsidR="00537E36" w:rsidRPr="00A16D8A">
        <w:rPr>
          <w:rFonts w:ascii="Sakkal Majalla" w:hAnsi="Sakkal Majalla" w:cs="Sakkal Majalla"/>
          <w:sz w:val="34"/>
          <w:szCs w:val="34"/>
          <w:rtl/>
          <w:lang w:bidi="ar-TN"/>
        </w:rPr>
        <w:t xml:space="preserve">ترفع </w:t>
      </w:r>
      <w:r w:rsidRPr="00A16D8A">
        <w:rPr>
          <w:rFonts w:ascii="Sakkal Majalla" w:hAnsi="Sakkal Majalla" w:cs="Sakkal Majalla"/>
          <w:sz w:val="34"/>
          <w:szCs w:val="34"/>
          <w:rtl/>
          <w:lang w:bidi="ar-TN"/>
        </w:rPr>
        <w:t>وحدة دراسة الملفات العاجلة</w:t>
      </w:r>
      <w:r w:rsidR="00537E36" w:rsidRPr="00A16D8A">
        <w:rPr>
          <w:rFonts w:ascii="Sakkal Majalla" w:hAnsi="Sakkal Majalla" w:cs="Sakkal Majalla"/>
          <w:sz w:val="34"/>
          <w:szCs w:val="34"/>
          <w:rtl/>
          <w:lang w:bidi="ar-TN"/>
        </w:rPr>
        <w:t xml:space="preserve"> تقارير ها إلى لجنة جبر الضرر لاتّخاذ الإجراءات اللازمة في شأنها</w:t>
      </w:r>
      <w:r w:rsidRPr="00A16D8A">
        <w:rPr>
          <w:rFonts w:ascii="Sakkal Majalla" w:hAnsi="Sakkal Majalla" w:cs="Sakkal Majalla"/>
          <w:sz w:val="34"/>
          <w:szCs w:val="34"/>
          <w:rtl/>
          <w:lang w:bidi="ar-TN"/>
        </w:rPr>
        <w:t>.</w:t>
      </w:r>
    </w:p>
    <w:p w:rsidR="001D7C10" w:rsidRPr="00772923" w:rsidRDefault="001D7C10" w:rsidP="001D7C10">
      <w:pPr>
        <w:bidi/>
        <w:spacing w:after="0" w:line="240" w:lineRule="auto"/>
        <w:jc w:val="both"/>
        <w:rPr>
          <w:rFonts w:ascii="Sakkal Majalla" w:hAnsi="Sakkal Majalla" w:cs="Sakkal Majalla"/>
          <w:sz w:val="16"/>
          <w:szCs w:val="16"/>
          <w:rtl/>
          <w:lang w:bidi="ar-TN"/>
        </w:rPr>
      </w:pPr>
    </w:p>
    <w:p w:rsidR="00512A64" w:rsidRPr="00512A64" w:rsidRDefault="00512A64" w:rsidP="001C38CA">
      <w:pPr>
        <w:bidi/>
        <w:spacing w:after="0" w:line="240" w:lineRule="auto"/>
        <w:jc w:val="both"/>
        <w:rPr>
          <w:rFonts w:ascii="Sakkal Majalla" w:hAnsi="Sakkal Majalla" w:cs="Sakkal Majalla"/>
          <w:sz w:val="34"/>
          <w:szCs w:val="34"/>
          <w:rtl/>
          <w:lang w:bidi="ar-TN"/>
        </w:rPr>
      </w:pPr>
      <w:r w:rsidRPr="00512A64">
        <w:rPr>
          <w:rFonts w:ascii="Sakkal Majalla" w:hAnsi="Sakkal Majalla" w:cs="Sakkal Majalla" w:hint="cs"/>
          <w:b/>
          <w:bCs/>
          <w:color w:val="FF0000"/>
          <w:sz w:val="34"/>
          <w:szCs w:val="34"/>
          <w:rtl/>
          <w:lang w:bidi="ar-TN"/>
        </w:rPr>
        <w:t xml:space="preserve">الفصل </w:t>
      </w:r>
      <w:r w:rsidR="001C38CA">
        <w:rPr>
          <w:rFonts w:ascii="Sakkal Majalla" w:hAnsi="Sakkal Majalla" w:cs="Sakkal Majalla" w:hint="cs"/>
          <w:b/>
          <w:bCs/>
          <w:color w:val="FF0000"/>
          <w:sz w:val="34"/>
          <w:szCs w:val="34"/>
          <w:rtl/>
          <w:lang w:bidi="ar-TN"/>
        </w:rPr>
        <w:t>15</w:t>
      </w:r>
      <w:r w:rsidRPr="00512A64">
        <w:rPr>
          <w:rFonts w:ascii="Sakkal Majalla" w:hAnsi="Sakkal Majalla" w:cs="Sakkal Majalla" w:hint="cs"/>
          <w:b/>
          <w:bCs/>
          <w:color w:val="FF0000"/>
          <w:sz w:val="34"/>
          <w:szCs w:val="34"/>
          <w:rtl/>
          <w:lang w:bidi="ar-TN"/>
        </w:rPr>
        <w:t>:</w:t>
      </w:r>
      <w:r w:rsidRPr="00512A64">
        <w:rPr>
          <w:rFonts w:ascii="Sakkal Majalla" w:hAnsi="Sakkal Majalla" w:cs="Sakkal Majalla" w:hint="cs"/>
          <w:sz w:val="34"/>
          <w:szCs w:val="34"/>
          <w:rtl/>
          <w:lang w:bidi="ar-TN"/>
        </w:rPr>
        <w:t xml:space="preserve"> تضع الهيئة على ذمة اللجنة خدمات الوحدة الصحية والاجتماعية لتقوم بتقييم وضبط الحاجيات واقتراح الحلول المحالة عليها من لجنة جبر الضرر وردّ الاعتبار في الآجال المطلوبة.</w:t>
      </w:r>
    </w:p>
    <w:p w:rsidR="00512A64" w:rsidRPr="00772923" w:rsidRDefault="00512A64" w:rsidP="00512A64">
      <w:pPr>
        <w:bidi/>
        <w:spacing w:after="0" w:line="240" w:lineRule="auto"/>
        <w:jc w:val="both"/>
        <w:rPr>
          <w:rFonts w:ascii="Sakkal Majalla" w:hAnsi="Sakkal Majalla" w:cs="Sakkal Majalla"/>
          <w:sz w:val="16"/>
          <w:szCs w:val="16"/>
          <w:lang w:bidi="ar-TN"/>
        </w:rPr>
      </w:pPr>
    </w:p>
    <w:p w:rsidR="00B63D82" w:rsidRDefault="00F66271" w:rsidP="001C38CA">
      <w:pPr>
        <w:bidi/>
        <w:spacing w:after="0" w:line="240" w:lineRule="auto"/>
        <w:jc w:val="both"/>
        <w:rPr>
          <w:rFonts w:ascii="Sakkal Majalla" w:hAnsi="Sakkal Majalla" w:cs="Sakkal Majalla"/>
          <w:sz w:val="34"/>
          <w:szCs w:val="34"/>
          <w:rtl/>
          <w:lang w:bidi="ar-TN"/>
        </w:rPr>
      </w:pPr>
      <w:r w:rsidRPr="003F17B6">
        <w:rPr>
          <w:rFonts w:ascii="Sakkal Majalla" w:hAnsi="Sakkal Majalla" w:cs="Sakkal Majalla"/>
          <w:b/>
          <w:bCs/>
          <w:color w:val="FF0000"/>
          <w:sz w:val="34"/>
          <w:szCs w:val="34"/>
          <w:rtl/>
          <w:lang w:bidi="ar-TN"/>
        </w:rPr>
        <w:t xml:space="preserve">الفصل </w:t>
      </w:r>
      <w:r w:rsidR="001C38CA">
        <w:rPr>
          <w:rFonts w:ascii="Sakkal Majalla" w:hAnsi="Sakkal Majalla" w:cs="Sakkal Majalla" w:hint="cs"/>
          <w:b/>
          <w:bCs/>
          <w:color w:val="FF0000"/>
          <w:sz w:val="34"/>
          <w:szCs w:val="34"/>
          <w:rtl/>
          <w:lang w:bidi="ar-TN"/>
        </w:rPr>
        <w:t>16</w:t>
      </w:r>
      <w:r w:rsidRPr="003F17B6">
        <w:rPr>
          <w:rFonts w:ascii="Sakkal Majalla" w:hAnsi="Sakkal Majalla" w:cs="Sakkal Majalla"/>
          <w:b/>
          <w:bCs/>
          <w:color w:val="FF0000"/>
          <w:sz w:val="34"/>
          <w:szCs w:val="34"/>
          <w:rtl/>
          <w:lang w:bidi="ar-TN"/>
        </w:rPr>
        <w:t>:</w:t>
      </w:r>
      <w:r w:rsidRPr="003F17B6">
        <w:rPr>
          <w:rFonts w:ascii="Sakkal Majalla" w:hAnsi="Sakkal Majalla" w:cs="Sakkal Majalla"/>
          <w:color w:val="FF0000"/>
          <w:sz w:val="34"/>
          <w:szCs w:val="34"/>
          <w:rtl/>
          <w:lang w:bidi="ar-TN"/>
        </w:rPr>
        <w:t xml:space="preserve"> </w:t>
      </w:r>
      <w:r w:rsidRPr="00A16D8A">
        <w:rPr>
          <w:rFonts w:ascii="Sakkal Majalla" w:hAnsi="Sakkal Majalla" w:cs="Sakkal Majalla"/>
          <w:sz w:val="34"/>
          <w:szCs w:val="34"/>
          <w:rtl/>
          <w:lang w:bidi="ar-TN"/>
        </w:rPr>
        <w:t>تتخذ لجنة جبر الضرر وردّ الاعتبار قرارات</w:t>
      </w:r>
      <w:r w:rsidR="003F17B6">
        <w:rPr>
          <w:rFonts w:ascii="Sakkal Majalla" w:hAnsi="Sakkal Majalla" w:cs="Sakkal Majalla"/>
          <w:sz w:val="34"/>
          <w:szCs w:val="34"/>
          <w:rtl/>
          <w:lang w:bidi="ar-TN"/>
        </w:rPr>
        <w:t xml:space="preserve"> في شأن الحلول المقترحة من قبل </w:t>
      </w:r>
      <w:r w:rsidR="00512A64">
        <w:rPr>
          <w:rFonts w:ascii="Sakkal Majalla" w:hAnsi="Sakkal Majalla" w:cs="Sakkal Majalla" w:hint="cs"/>
          <w:sz w:val="34"/>
          <w:szCs w:val="34"/>
          <w:rtl/>
          <w:lang w:bidi="ar-TN"/>
        </w:rPr>
        <w:t>ال</w:t>
      </w:r>
      <w:r w:rsidRPr="00A16D8A">
        <w:rPr>
          <w:rFonts w:ascii="Sakkal Majalla" w:hAnsi="Sakkal Majalla" w:cs="Sakkal Majalla"/>
          <w:sz w:val="34"/>
          <w:szCs w:val="34"/>
          <w:rtl/>
          <w:lang w:bidi="ar-TN"/>
        </w:rPr>
        <w:t>وحدة الصحية والاجتماعية.</w:t>
      </w:r>
    </w:p>
    <w:p w:rsidR="003F17B6" w:rsidRPr="00772923" w:rsidRDefault="003F17B6" w:rsidP="001D7C10">
      <w:pPr>
        <w:bidi/>
        <w:spacing w:after="0" w:line="240" w:lineRule="auto"/>
        <w:jc w:val="both"/>
        <w:rPr>
          <w:rFonts w:ascii="Sakkal Majalla" w:hAnsi="Sakkal Majalla" w:cs="Sakkal Majalla"/>
          <w:sz w:val="16"/>
          <w:szCs w:val="16"/>
          <w:rtl/>
          <w:lang w:bidi="ar-TN"/>
        </w:rPr>
      </w:pPr>
    </w:p>
    <w:p w:rsidR="00AF7C4A" w:rsidRPr="00A16D8A" w:rsidRDefault="00F66271" w:rsidP="001C38CA">
      <w:pPr>
        <w:bidi/>
        <w:spacing w:after="0" w:line="240" w:lineRule="auto"/>
        <w:jc w:val="both"/>
        <w:rPr>
          <w:rFonts w:ascii="Sakkal Majalla" w:hAnsi="Sakkal Majalla" w:cs="Sakkal Majalla"/>
          <w:sz w:val="34"/>
          <w:szCs w:val="34"/>
          <w:rtl/>
          <w:lang w:bidi="ar-TN"/>
        </w:rPr>
      </w:pPr>
      <w:r w:rsidRPr="003F17B6">
        <w:rPr>
          <w:rFonts w:ascii="Sakkal Majalla" w:hAnsi="Sakkal Majalla" w:cs="Sakkal Majalla"/>
          <w:b/>
          <w:bCs/>
          <w:color w:val="FF0000"/>
          <w:sz w:val="34"/>
          <w:szCs w:val="34"/>
          <w:rtl/>
          <w:lang w:bidi="ar-TN"/>
        </w:rPr>
        <w:t xml:space="preserve">الفصل </w:t>
      </w:r>
      <w:r w:rsidR="001C38CA">
        <w:rPr>
          <w:rFonts w:ascii="Sakkal Majalla" w:hAnsi="Sakkal Majalla" w:cs="Sakkal Majalla" w:hint="cs"/>
          <w:b/>
          <w:bCs/>
          <w:color w:val="FF0000"/>
          <w:sz w:val="34"/>
          <w:szCs w:val="34"/>
          <w:rtl/>
          <w:lang w:bidi="ar-TN"/>
        </w:rPr>
        <w:t>17</w:t>
      </w:r>
      <w:r w:rsidRPr="003F17B6">
        <w:rPr>
          <w:rFonts w:ascii="Sakkal Majalla" w:hAnsi="Sakkal Majalla" w:cs="Sakkal Majalla"/>
          <w:b/>
          <w:bCs/>
          <w:color w:val="FF0000"/>
          <w:sz w:val="34"/>
          <w:szCs w:val="34"/>
          <w:rtl/>
          <w:lang w:bidi="ar-TN"/>
        </w:rPr>
        <w:t>:</w:t>
      </w:r>
      <w:r w:rsidR="00586F97" w:rsidRPr="00A16D8A">
        <w:rPr>
          <w:rFonts w:ascii="Sakkal Majalla" w:hAnsi="Sakkal Majalla" w:cs="Sakkal Majalla"/>
          <w:b/>
          <w:bCs/>
          <w:sz w:val="34"/>
          <w:szCs w:val="34"/>
          <w:rtl/>
          <w:lang w:bidi="ar-TN"/>
        </w:rPr>
        <w:t xml:space="preserve"> </w:t>
      </w:r>
      <w:r w:rsidR="001978A4" w:rsidRPr="00A16D8A">
        <w:rPr>
          <w:rFonts w:ascii="Sakkal Majalla" w:hAnsi="Sakkal Majalla" w:cs="Sakkal Majalla"/>
          <w:b/>
          <w:bCs/>
          <w:sz w:val="34"/>
          <w:szCs w:val="34"/>
          <w:rtl/>
          <w:lang w:bidi="ar-TN"/>
        </w:rPr>
        <w:t xml:space="preserve">تسهر </w:t>
      </w:r>
      <w:r w:rsidR="00B63D82" w:rsidRPr="00A16D8A">
        <w:rPr>
          <w:rFonts w:ascii="Sakkal Majalla" w:hAnsi="Sakkal Majalla" w:cs="Sakkal Majalla"/>
          <w:sz w:val="34"/>
          <w:szCs w:val="34"/>
          <w:rtl/>
          <w:lang w:bidi="ar-TN"/>
        </w:rPr>
        <w:t>وحدة تنفيذ ومتابعة قرارات لجنة جبر الضرر في الملفات العاجلة والتنسيق مع الهياكل المختصة على تنفيذ ومتابعة القرارات المصادق عليها والتنس</w:t>
      </w:r>
      <w:r w:rsidR="001978A4" w:rsidRPr="00A16D8A">
        <w:rPr>
          <w:rFonts w:ascii="Sakkal Majalla" w:hAnsi="Sakkal Majalla" w:cs="Sakkal Majalla"/>
          <w:sz w:val="34"/>
          <w:szCs w:val="34"/>
          <w:rtl/>
          <w:lang w:bidi="ar-TN"/>
        </w:rPr>
        <w:t>يق مع مختلف الهياكل الحكومية و</w:t>
      </w:r>
      <w:r w:rsidR="00B63D82" w:rsidRPr="00A16D8A">
        <w:rPr>
          <w:rFonts w:ascii="Sakkal Majalla" w:hAnsi="Sakkal Majalla" w:cs="Sakkal Majalla"/>
          <w:sz w:val="34"/>
          <w:szCs w:val="34"/>
          <w:rtl/>
          <w:lang w:bidi="ar-TN"/>
        </w:rPr>
        <w:t xml:space="preserve">غير </w:t>
      </w:r>
      <w:r w:rsidR="001978A4" w:rsidRPr="00A16D8A">
        <w:rPr>
          <w:rFonts w:ascii="Sakkal Majalla" w:hAnsi="Sakkal Majalla" w:cs="Sakkal Majalla"/>
          <w:sz w:val="34"/>
          <w:szCs w:val="34"/>
          <w:rtl/>
          <w:lang w:bidi="ar-TN"/>
        </w:rPr>
        <w:t>ال</w:t>
      </w:r>
      <w:r w:rsidR="00B63D82" w:rsidRPr="00A16D8A">
        <w:rPr>
          <w:rFonts w:ascii="Sakkal Majalla" w:hAnsi="Sakkal Majalla" w:cs="Sakkal Majalla"/>
          <w:sz w:val="34"/>
          <w:szCs w:val="34"/>
          <w:rtl/>
          <w:lang w:bidi="ar-TN"/>
        </w:rPr>
        <w:t xml:space="preserve">حكومية ذات العلاقة. </w:t>
      </w:r>
    </w:p>
    <w:p w:rsidR="002C4EBD" w:rsidRDefault="00B63D82" w:rsidP="001D7C10">
      <w:pPr>
        <w:bidi/>
        <w:spacing w:after="0" w:line="240" w:lineRule="auto"/>
        <w:jc w:val="both"/>
        <w:rPr>
          <w:rFonts w:ascii="Sakkal Majalla" w:hAnsi="Sakkal Majalla" w:cs="Sakkal Majalla"/>
          <w:sz w:val="34"/>
          <w:szCs w:val="34"/>
          <w:rtl/>
          <w:lang w:bidi="ar-TN"/>
        </w:rPr>
      </w:pPr>
      <w:r w:rsidRPr="00A16D8A">
        <w:rPr>
          <w:rFonts w:ascii="Sakkal Majalla" w:hAnsi="Sakkal Majalla" w:cs="Sakkal Majalla"/>
          <w:sz w:val="34"/>
          <w:szCs w:val="34"/>
          <w:rtl/>
          <w:lang w:bidi="ar-TN"/>
        </w:rPr>
        <w:t xml:space="preserve">تتركب </w:t>
      </w:r>
      <w:r w:rsidR="00AF7C4A" w:rsidRPr="00A16D8A">
        <w:rPr>
          <w:rFonts w:ascii="Sakkal Majalla" w:hAnsi="Sakkal Majalla" w:cs="Sakkal Majalla"/>
          <w:sz w:val="34"/>
          <w:szCs w:val="34"/>
          <w:rtl/>
          <w:lang w:bidi="ar-TN"/>
        </w:rPr>
        <w:t xml:space="preserve">هذه </w:t>
      </w:r>
      <w:r w:rsidRPr="00A16D8A">
        <w:rPr>
          <w:rFonts w:ascii="Sakkal Majalla" w:hAnsi="Sakkal Majalla" w:cs="Sakkal Majalla"/>
          <w:sz w:val="34"/>
          <w:szCs w:val="34"/>
          <w:rtl/>
          <w:lang w:bidi="ar-TN"/>
        </w:rPr>
        <w:t xml:space="preserve">الوحدة من مختصين في علم </w:t>
      </w:r>
      <w:r w:rsidR="00F66271" w:rsidRPr="00A16D8A">
        <w:rPr>
          <w:rFonts w:ascii="Sakkal Majalla" w:hAnsi="Sakkal Majalla" w:cs="Sakkal Majalla"/>
          <w:sz w:val="34"/>
          <w:szCs w:val="34"/>
          <w:rtl/>
          <w:lang w:bidi="ar-TN"/>
        </w:rPr>
        <w:t>النفس والخدمات الاجتماعية.</w:t>
      </w:r>
    </w:p>
    <w:p w:rsidR="001978A4" w:rsidRPr="00772923" w:rsidRDefault="001978A4" w:rsidP="001D7C10">
      <w:pPr>
        <w:bidi/>
        <w:spacing w:after="0" w:line="240" w:lineRule="auto"/>
        <w:jc w:val="both"/>
        <w:rPr>
          <w:rFonts w:ascii="Sakkal Majalla" w:hAnsi="Sakkal Majalla" w:cs="Sakkal Majalla"/>
          <w:sz w:val="16"/>
          <w:szCs w:val="16"/>
          <w:rtl/>
          <w:lang w:bidi="ar-TN"/>
        </w:rPr>
      </w:pPr>
    </w:p>
    <w:p w:rsidR="002C4EBD" w:rsidRDefault="002C4EBD" w:rsidP="001C38CA">
      <w:pPr>
        <w:bidi/>
        <w:spacing w:after="0" w:line="240" w:lineRule="auto"/>
        <w:jc w:val="both"/>
        <w:rPr>
          <w:rFonts w:ascii="Sakkal Majalla" w:hAnsi="Sakkal Majalla" w:cs="Sakkal Majalla"/>
          <w:sz w:val="34"/>
          <w:szCs w:val="34"/>
          <w:rtl/>
          <w:lang w:bidi="ar-TN"/>
        </w:rPr>
      </w:pPr>
      <w:r w:rsidRPr="00A16D8A">
        <w:rPr>
          <w:rFonts w:ascii="Sakkal Majalla" w:hAnsi="Sakkal Majalla" w:cs="Sakkal Majalla"/>
          <w:b/>
          <w:bCs/>
          <w:color w:val="FF0000"/>
          <w:sz w:val="34"/>
          <w:szCs w:val="34"/>
          <w:rtl/>
          <w:lang w:bidi="ar-TN"/>
        </w:rPr>
        <w:t xml:space="preserve">الفصل </w:t>
      </w:r>
      <w:r w:rsidR="001C38CA">
        <w:rPr>
          <w:rFonts w:ascii="Sakkal Majalla" w:hAnsi="Sakkal Majalla" w:cs="Sakkal Majalla" w:hint="cs"/>
          <w:b/>
          <w:bCs/>
          <w:color w:val="FF0000"/>
          <w:sz w:val="34"/>
          <w:szCs w:val="34"/>
          <w:rtl/>
          <w:lang w:bidi="ar-TN"/>
        </w:rPr>
        <w:t>18</w:t>
      </w:r>
      <w:r w:rsidRPr="00A16D8A">
        <w:rPr>
          <w:rFonts w:ascii="Sakkal Majalla" w:hAnsi="Sakkal Majalla" w:cs="Sakkal Majalla"/>
          <w:b/>
          <w:bCs/>
          <w:color w:val="FF0000"/>
          <w:sz w:val="34"/>
          <w:szCs w:val="34"/>
          <w:rtl/>
          <w:lang w:bidi="ar-TN"/>
        </w:rPr>
        <w:t xml:space="preserve">: </w:t>
      </w:r>
      <w:r w:rsidRPr="00A16D8A">
        <w:rPr>
          <w:rFonts w:ascii="Sakkal Majalla" w:hAnsi="Sakkal Majalla" w:cs="Sakkal Majalla"/>
          <w:sz w:val="34"/>
          <w:szCs w:val="34"/>
          <w:rtl/>
          <w:lang w:bidi="ar-TN"/>
        </w:rPr>
        <w:t>تقوم اللجنة بإعداد خارطة خدمات الإحاطة الطبية، النفسية والقانونية حسب الولايات والتي تضمّ كل</w:t>
      </w:r>
      <w:r w:rsidR="005D2591" w:rsidRPr="00A16D8A">
        <w:rPr>
          <w:rFonts w:ascii="Sakkal Majalla" w:hAnsi="Sakkal Majalla" w:cs="Sakkal Majalla"/>
          <w:sz w:val="34"/>
          <w:szCs w:val="34"/>
          <w:rtl/>
          <w:lang w:bidi="ar-TN"/>
        </w:rPr>
        <w:t xml:space="preserve"> المؤسسات </w:t>
      </w:r>
      <w:r w:rsidR="00A21CA1" w:rsidRPr="00A16D8A">
        <w:rPr>
          <w:rFonts w:ascii="Sakkal Majalla" w:hAnsi="Sakkal Majalla" w:cs="Sakkal Majalla" w:hint="cs"/>
          <w:sz w:val="34"/>
          <w:szCs w:val="34"/>
          <w:rtl/>
          <w:lang w:bidi="ar-TN"/>
        </w:rPr>
        <w:t xml:space="preserve">والمنظمات </w:t>
      </w:r>
      <w:r w:rsidRPr="00A16D8A">
        <w:rPr>
          <w:rFonts w:ascii="Sakkal Majalla" w:hAnsi="Sakkal Majalla" w:cs="Sakkal Majalla"/>
          <w:sz w:val="34"/>
          <w:szCs w:val="34"/>
          <w:rtl/>
          <w:lang w:bidi="ar-TN"/>
        </w:rPr>
        <w:t xml:space="preserve">الحكومية وغير </w:t>
      </w:r>
      <w:r w:rsidR="005D2591" w:rsidRPr="00A16D8A">
        <w:rPr>
          <w:rFonts w:ascii="Sakkal Majalla" w:hAnsi="Sakkal Majalla" w:cs="Sakkal Majalla"/>
          <w:sz w:val="34"/>
          <w:szCs w:val="34"/>
          <w:rtl/>
          <w:lang w:bidi="ar-TN"/>
        </w:rPr>
        <w:t>ال</w:t>
      </w:r>
      <w:r w:rsidRPr="00A16D8A">
        <w:rPr>
          <w:rFonts w:ascii="Sakkal Majalla" w:hAnsi="Sakkal Majalla" w:cs="Sakkal Majalla"/>
          <w:sz w:val="34"/>
          <w:szCs w:val="34"/>
          <w:rtl/>
          <w:lang w:bidi="ar-TN"/>
        </w:rPr>
        <w:t xml:space="preserve">حكومية. </w:t>
      </w:r>
    </w:p>
    <w:p w:rsidR="000E75E2" w:rsidRPr="00772923" w:rsidRDefault="000E75E2" w:rsidP="001D7C10">
      <w:pPr>
        <w:bidi/>
        <w:spacing w:after="0" w:line="240" w:lineRule="auto"/>
        <w:ind w:left="-2" w:firstLine="2"/>
        <w:jc w:val="both"/>
        <w:rPr>
          <w:rFonts w:ascii="Sakkal Majalla" w:hAnsi="Sakkal Majalla" w:cs="Sakkal Majalla"/>
          <w:sz w:val="16"/>
          <w:szCs w:val="16"/>
          <w:rtl/>
          <w:lang w:bidi="ar-TN"/>
        </w:rPr>
      </w:pPr>
    </w:p>
    <w:p w:rsidR="006E5AEE" w:rsidRPr="00287AE0" w:rsidRDefault="00287AE0" w:rsidP="001D7C10">
      <w:pPr>
        <w:shd w:val="clear" w:color="auto" w:fill="C0504D" w:themeFill="accent2"/>
        <w:bidi/>
        <w:spacing w:after="0" w:line="240" w:lineRule="auto"/>
        <w:ind w:left="-2" w:firstLine="2"/>
        <w:jc w:val="center"/>
        <w:rPr>
          <w:rFonts w:ascii="Sakkal Majalla" w:hAnsi="Sakkal Majalla" w:cs="Sakkal Majalla"/>
          <w:b/>
          <w:bCs/>
          <w:color w:val="FFFFFF" w:themeColor="background1"/>
          <w:sz w:val="36"/>
          <w:szCs w:val="36"/>
          <w:rtl/>
          <w:lang w:bidi="ar-TN"/>
        </w:rPr>
      </w:pPr>
      <w:r w:rsidRPr="00287AE0">
        <w:rPr>
          <w:rFonts w:ascii="Sakkal Majalla" w:hAnsi="Sakkal Majalla" w:cs="Sakkal Majalla" w:hint="cs"/>
          <w:b/>
          <w:bCs/>
          <w:color w:val="FFFFFF" w:themeColor="background1"/>
          <w:sz w:val="36"/>
          <w:szCs w:val="36"/>
          <w:rtl/>
          <w:lang w:bidi="ar-TN"/>
        </w:rPr>
        <w:t>الفرع الثاني</w:t>
      </w:r>
      <w:r w:rsidR="002C4EBD" w:rsidRPr="00287AE0">
        <w:rPr>
          <w:rFonts w:ascii="Sakkal Majalla" w:hAnsi="Sakkal Majalla" w:cs="Sakkal Majalla"/>
          <w:b/>
          <w:bCs/>
          <w:color w:val="FFFFFF" w:themeColor="background1"/>
          <w:sz w:val="36"/>
          <w:szCs w:val="36"/>
          <w:rtl/>
          <w:lang w:bidi="ar-TN"/>
        </w:rPr>
        <w:t xml:space="preserve">: </w:t>
      </w:r>
      <w:r w:rsidR="006E5AEE" w:rsidRPr="00287AE0">
        <w:rPr>
          <w:rFonts w:ascii="Sakkal Majalla" w:hAnsi="Sakkal Majalla" w:cs="Sakkal Majalla"/>
          <w:b/>
          <w:bCs/>
          <w:color w:val="FFFFFF" w:themeColor="background1"/>
          <w:sz w:val="36"/>
          <w:szCs w:val="36"/>
          <w:rtl/>
          <w:lang w:bidi="ar-TN"/>
        </w:rPr>
        <w:t>جبر الضرر الشامل</w:t>
      </w:r>
      <w:r w:rsidR="006223A4" w:rsidRPr="00287AE0">
        <w:rPr>
          <w:rFonts w:ascii="Sakkal Majalla" w:hAnsi="Sakkal Majalla" w:cs="Sakkal Majalla"/>
          <w:b/>
          <w:bCs/>
          <w:color w:val="FFFFFF" w:themeColor="background1"/>
          <w:sz w:val="36"/>
          <w:szCs w:val="36"/>
          <w:rtl/>
          <w:lang w:bidi="ar-TN"/>
        </w:rPr>
        <w:t xml:space="preserve"> وردّ الاعتبار</w:t>
      </w:r>
    </w:p>
    <w:p w:rsidR="006E5AEE" w:rsidRPr="00772923" w:rsidRDefault="006E5AEE" w:rsidP="001D7C10">
      <w:pPr>
        <w:bidi/>
        <w:spacing w:after="0" w:line="240" w:lineRule="auto"/>
        <w:jc w:val="both"/>
        <w:rPr>
          <w:rFonts w:ascii="Sakkal Majalla" w:hAnsi="Sakkal Majalla" w:cs="Sakkal Majalla"/>
          <w:b/>
          <w:bCs/>
          <w:sz w:val="16"/>
          <w:szCs w:val="16"/>
          <w:rtl/>
          <w:lang w:bidi="ar-TN"/>
        </w:rPr>
      </w:pPr>
    </w:p>
    <w:p w:rsidR="00FF1996" w:rsidRPr="00A16D8A" w:rsidRDefault="00FF1996" w:rsidP="001C38CA">
      <w:pPr>
        <w:bidi/>
        <w:spacing w:after="0" w:line="240" w:lineRule="auto"/>
        <w:jc w:val="both"/>
        <w:rPr>
          <w:rFonts w:ascii="Sakkal Majalla" w:hAnsi="Sakkal Majalla" w:cs="Sakkal Majalla"/>
          <w:sz w:val="34"/>
          <w:szCs w:val="34"/>
          <w:rtl/>
          <w:lang w:bidi="ar-TN"/>
        </w:rPr>
      </w:pPr>
      <w:r w:rsidRPr="00A16D8A">
        <w:rPr>
          <w:rFonts w:ascii="Sakkal Majalla" w:hAnsi="Sakkal Majalla" w:cs="Sakkal Majalla"/>
          <w:b/>
          <w:bCs/>
          <w:color w:val="FF0000"/>
          <w:sz w:val="34"/>
          <w:szCs w:val="34"/>
          <w:rtl/>
          <w:lang w:bidi="ar-TN"/>
        </w:rPr>
        <w:t xml:space="preserve">الفصل </w:t>
      </w:r>
      <w:r w:rsidR="001C38CA">
        <w:rPr>
          <w:rFonts w:ascii="Sakkal Majalla" w:hAnsi="Sakkal Majalla" w:cs="Sakkal Majalla" w:hint="cs"/>
          <w:b/>
          <w:bCs/>
          <w:color w:val="FF0000"/>
          <w:sz w:val="34"/>
          <w:szCs w:val="34"/>
          <w:rtl/>
          <w:lang w:bidi="ar-TN"/>
        </w:rPr>
        <w:t>19</w:t>
      </w:r>
      <w:r w:rsidRPr="00A16D8A">
        <w:rPr>
          <w:rFonts w:ascii="Sakkal Majalla" w:hAnsi="Sakkal Majalla" w:cs="Sakkal Majalla"/>
          <w:b/>
          <w:bCs/>
          <w:color w:val="FF0000"/>
          <w:sz w:val="34"/>
          <w:szCs w:val="34"/>
          <w:rtl/>
          <w:lang w:bidi="ar-TN"/>
        </w:rPr>
        <w:t>:</w:t>
      </w:r>
      <w:r w:rsidRPr="00A16D8A">
        <w:rPr>
          <w:rFonts w:ascii="Sakkal Majalla" w:hAnsi="Sakkal Majalla" w:cs="Sakkal Majalla"/>
          <w:color w:val="FF0000"/>
          <w:sz w:val="34"/>
          <w:szCs w:val="34"/>
          <w:rtl/>
          <w:lang w:bidi="ar-TN"/>
        </w:rPr>
        <w:t xml:space="preserve"> </w:t>
      </w:r>
      <w:r w:rsidRPr="00A16D8A">
        <w:rPr>
          <w:rFonts w:ascii="Sakkal Majalla" w:hAnsi="Sakkal Majalla" w:cs="Sakkal Majalla"/>
          <w:sz w:val="34"/>
          <w:szCs w:val="34"/>
          <w:rtl/>
          <w:lang w:bidi="ar-TN"/>
        </w:rPr>
        <w:t>تتولى لجنة جبر الضرر ورد الاعتبار إعداد برنامج شامل لجبر الأضرار الفردية والجماعية لضحايا الانتهاكات</w:t>
      </w:r>
      <w:r w:rsidRPr="00A16D8A">
        <w:rPr>
          <w:rFonts w:ascii="Sakkal Majalla" w:hAnsi="Sakkal Majalla" w:cs="Sakkal Majalla"/>
          <w:sz w:val="34"/>
          <w:szCs w:val="34"/>
          <w:lang w:bidi="ar-TN"/>
        </w:rPr>
        <w:t xml:space="preserve"> </w:t>
      </w:r>
      <w:r w:rsidRPr="00A16D8A">
        <w:rPr>
          <w:rFonts w:ascii="Sakkal Majalla" w:hAnsi="Sakkal Majalla" w:cs="Sakkal Majalla"/>
          <w:sz w:val="34"/>
          <w:szCs w:val="34"/>
          <w:rtl/>
          <w:lang w:bidi="ar-TN"/>
        </w:rPr>
        <w:t>على معنى القانون الأساسي عدد 53 لسنة 2013 المؤرّخ في 24 ديسمبر 2013 والقانون الأساسي عدد 17 لسنة 2014 المؤرّخ في 12 جوان 2014، ولا يصبح البرنامج المذكور نهائيا إلا بعد مصادقة مجلس الهيئة عليه</w:t>
      </w:r>
    </w:p>
    <w:p w:rsidR="000F2332" w:rsidRPr="001D7C10" w:rsidRDefault="000F2332" w:rsidP="001D7C10">
      <w:pPr>
        <w:bidi/>
        <w:spacing w:after="0" w:line="240" w:lineRule="auto"/>
        <w:jc w:val="both"/>
        <w:rPr>
          <w:rFonts w:ascii="Sakkal Majalla" w:hAnsi="Sakkal Majalla" w:cs="Sakkal Majalla"/>
          <w:sz w:val="24"/>
          <w:szCs w:val="24"/>
          <w:rtl/>
          <w:lang w:bidi="ar-TN"/>
        </w:rPr>
      </w:pPr>
    </w:p>
    <w:p w:rsidR="001E12AC" w:rsidRPr="00A16D8A" w:rsidRDefault="000F2332" w:rsidP="001C38CA">
      <w:pPr>
        <w:bidi/>
        <w:spacing w:after="0" w:line="240" w:lineRule="auto"/>
        <w:jc w:val="both"/>
        <w:rPr>
          <w:rFonts w:ascii="Sakkal Majalla" w:hAnsi="Sakkal Majalla" w:cs="Sakkal Majalla"/>
          <w:sz w:val="34"/>
          <w:szCs w:val="34"/>
          <w:rtl/>
          <w:lang w:bidi="ar-TN"/>
        </w:rPr>
      </w:pPr>
      <w:r w:rsidRPr="00287AE0">
        <w:rPr>
          <w:rFonts w:ascii="Sakkal Majalla" w:hAnsi="Sakkal Majalla" w:cs="Sakkal Majalla"/>
          <w:b/>
          <w:bCs/>
          <w:color w:val="FF0000"/>
          <w:sz w:val="34"/>
          <w:szCs w:val="34"/>
          <w:rtl/>
          <w:lang w:bidi="ar-TN"/>
        </w:rPr>
        <w:lastRenderedPageBreak/>
        <w:t xml:space="preserve">الفصل </w:t>
      </w:r>
      <w:r w:rsidR="001C38CA">
        <w:rPr>
          <w:rFonts w:ascii="Sakkal Majalla" w:hAnsi="Sakkal Majalla" w:cs="Sakkal Majalla" w:hint="cs"/>
          <w:b/>
          <w:bCs/>
          <w:color w:val="FF0000"/>
          <w:sz w:val="34"/>
          <w:szCs w:val="34"/>
          <w:rtl/>
          <w:lang w:bidi="ar-TN"/>
        </w:rPr>
        <w:t>20</w:t>
      </w:r>
      <w:r w:rsidRPr="00287AE0">
        <w:rPr>
          <w:rFonts w:ascii="Sakkal Majalla" w:hAnsi="Sakkal Majalla" w:cs="Sakkal Majalla"/>
          <w:b/>
          <w:bCs/>
          <w:color w:val="FF0000"/>
          <w:sz w:val="34"/>
          <w:szCs w:val="34"/>
          <w:rtl/>
          <w:lang w:bidi="ar-TN"/>
        </w:rPr>
        <w:t>:</w:t>
      </w:r>
      <w:r w:rsidRPr="00287AE0">
        <w:rPr>
          <w:rFonts w:ascii="Sakkal Majalla" w:hAnsi="Sakkal Majalla" w:cs="Sakkal Majalla"/>
          <w:color w:val="FF0000"/>
          <w:sz w:val="34"/>
          <w:szCs w:val="34"/>
          <w:rtl/>
          <w:lang w:bidi="ar-TN"/>
        </w:rPr>
        <w:t xml:space="preserve"> </w:t>
      </w:r>
      <w:r w:rsidR="001E12AC" w:rsidRPr="00A16D8A">
        <w:rPr>
          <w:rFonts w:ascii="Sakkal Majalla" w:hAnsi="Sakkal Majalla" w:cs="Sakkal Majalla"/>
          <w:sz w:val="34"/>
          <w:szCs w:val="34"/>
          <w:rtl/>
          <w:lang w:bidi="ar-TN"/>
        </w:rPr>
        <w:t>تُنشئ</w:t>
      </w:r>
      <w:r w:rsidRPr="00A16D8A">
        <w:rPr>
          <w:rFonts w:ascii="Sakkal Majalla" w:hAnsi="Sakkal Majalla" w:cs="Sakkal Majalla"/>
          <w:sz w:val="34"/>
          <w:szCs w:val="34"/>
          <w:rtl/>
          <w:lang w:bidi="ar-TN"/>
        </w:rPr>
        <w:t xml:space="preserve"> اللجنة وحدة </w:t>
      </w:r>
      <w:r w:rsidR="001E12AC" w:rsidRPr="00A16D8A">
        <w:rPr>
          <w:rFonts w:ascii="Sakkal Majalla" w:hAnsi="Sakkal Majalla" w:cs="Sakkal Majalla"/>
          <w:sz w:val="34"/>
          <w:szCs w:val="34"/>
          <w:rtl/>
          <w:lang w:bidi="ar-TN"/>
        </w:rPr>
        <w:t xml:space="preserve">مختصة </w:t>
      </w:r>
      <w:r w:rsidR="000F1301" w:rsidRPr="00A16D8A">
        <w:rPr>
          <w:rFonts w:ascii="Sakkal Majalla" w:hAnsi="Sakkal Majalla" w:cs="Sakkal Majalla"/>
          <w:sz w:val="34"/>
          <w:szCs w:val="34"/>
          <w:rtl/>
          <w:lang w:bidi="ar-TN"/>
        </w:rPr>
        <w:t>ل</w:t>
      </w:r>
      <w:r w:rsidRPr="00A16D8A">
        <w:rPr>
          <w:rFonts w:ascii="Sakkal Majalla" w:hAnsi="Sakkal Majalla" w:cs="Sakkal Majalla"/>
          <w:sz w:val="34"/>
          <w:szCs w:val="34"/>
          <w:rtl/>
          <w:lang w:bidi="ar-TN"/>
        </w:rPr>
        <w:t>إعداد</w:t>
      </w:r>
      <w:r w:rsidR="001E12AC" w:rsidRPr="00A16D8A">
        <w:rPr>
          <w:rFonts w:ascii="Sakkal Majalla" w:hAnsi="Sakkal Majalla" w:cs="Sakkal Majalla"/>
          <w:sz w:val="34"/>
          <w:szCs w:val="34"/>
          <w:rtl/>
          <w:lang w:bidi="ar-TN"/>
        </w:rPr>
        <w:t xml:space="preserve"> مشروع</w:t>
      </w:r>
      <w:r w:rsidRPr="00A16D8A">
        <w:rPr>
          <w:rFonts w:ascii="Sakkal Majalla" w:hAnsi="Sakkal Majalla" w:cs="Sakkal Majalla"/>
          <w:sz w:val="34"/>
          <w:szCs w:val="34"/>
          <w:rtl/>
          <w:lang w:bidi="ar-TN"/>
        </w:rPr>
        <w:t xml:space="preserve"> البرنامج الشامل لجبر الضرر وردّ الاعتبار </w:t>
      </w:r>
      <w:r w:rsidR="001E12AC" w:rsidRPr="00A16D8A">
        <w:rPr>
          <w:rFonts w:ascii="Sakkal Majalla" w:hAnsi="Sakkal Majalla" w:cs="Sakkal Majalla"/>
          <w:sz w:val="34"/>
          <w:szCs w:val="34"/>
          <w:rtl/>
          <w:lang w:bidi="ar-TN"/>
        </w:rPr>
        <w:t xml:space="preserve">بالتعاون </w:t>
      </w:r>
      <w:r w:rsidR="006816DF" w:rsidRPr="00A16D8A">
        <w:rPr>
          <w:rFonts w:ascii="Sakkal Majalla" w:hAnsi="Sakkal Majalla" w:cs="Sakkal Majalla"/>
          <w:sz w:val="34"/>
          <w:szCs w:val="34"/>
          <w:rtl/>
          <w:lang w:bidi="ar-TN"/>
        </w:rPr>
        <w:t>م</w:t>
      </w:r>
      <w:r w:rsidR="001E12AC" w:rsidRPr="00A16D8A">
        <w:rPr>
          <w:rFonts w:ascii="Sakkal Majalla" w:hAnsi="Sakkal Majalla" w:cs="Sakkal Majalla"/>
          <w:sz w:val="34"/>
          <w:szCs w:val="34"/>
          <w:rtl/>
          <w:lang w:bidi="ar-TN"/>
        </w:rPr>
        <w:t xml:space="preserve">ع كل هياكل الهيئة. </w:t>
      </w:r>
    </w:p>
    <w:p w:rsidR="000F2332" w:rsidRPr="00A16D8A" w:rsidRDefault="000F2332" w:rsidP="001D7C10">
      <w:pPr>
        <w:bidi/>
        <w:spacing w:after="0" w:line="240" w:lineRule="auto"/>
        <w:jc w:val="both"/>
        <w:rPr>
          <w:rFonts w:ascii="Sakkal Majalla" w:hAnsi="Sakkal Majalla" w:cs="Sakkal Majalla"/>
          <w:sz w:val="34"/>
          <w:szCs w:val="34"/>
          <w:rtl/>
          <w:lang w:bidi="ar-TN"/>
        </w:rPr>
      </w:pPr>
      <w:r w:rsidRPr="00A16D8A">
        <w:rPr>
          <w:rFonts w:ascii="Sakkal Majalla" w:hAnsi="Sakkal Majalla" w:cs="Sakkal Majalla"/>
          <w:sz w:val="34"/>
          <w:szCs w:val="34"/>
          <w:rtl/>
          <w:lang w:bidi="ar-TN"/>
        </w:rPr>
        <w:t xml:space="preserve">وتتركب </w:t>
      </w:r>
      <w:r w:rsidR="001E12AC" w:rsidRPr="00A16D8A">
        <w:rPr>
          <w:rFonts w:ascii="Sakkal Majalla" w:hAnsi="Sakkal Majalla" w:cs="Sakkal Majalla"/>
          <w:sz w:val="34"/>
          <w:szCs w:val="34"/>
          <w:rtl/>
          <w:lang w:bidi="ar-TN"/>
        </w:rPr>
        <w:t xml:space="preserve">هذه الوحدة </w:t>
      </w:r>
      <w:r w:rsidRPr="00A16D8A">
        <w:rPr>
          <w:rFonts w:ascii="Sakkal Majalla" w:hAnsi="Sakkal Majalla" w:cs="Sakkal Majalla"/>
          <w:sz w:val="34"/>
          <w:szCs w:val="34"/>
          <w:rtl/>
          <w:lang w:bidi="ar-TN"/>
        </w:rPr>
        <w:t>من مختصين في القانون،</w:t>
      </w:r>
      <w:r w:rsidR="006F7AA1" w:rsidRPr="00A16D8A">
        <w:rPr>
          <w:rFonts w:ascii="Sakkal Majalla" w:hAnsi="Sakkal Majalla" w:cs="Sakkal Majalla"/>
          <w:sz w:val="34"/>
          <w:szCs w:val="34"/>
          <w:rtl/>
          <w:lang w:bidi="ar-TN"/>
        </w:rPr>
        <w:t xml:space="preserve"> الطب، </w:t>
      </w:r>
      <w:r w:rsidR="001E12AC" w:rsidRPr="00A16D8A">
        <w:rPr>
          <w:rFonts w:ascii="Sakkal Majalla" w:hAnsi="Sakkal Majalla" w:cs="Sakkal Majalla"/>
          <w:sz w:val="34"/>
          <w:szCs w:val="34"/>
          <w:rtl/>
          <w:lang w:bidi="ar-TN"/>
        </w:rPr>
        <w:t>الخدمات الاجتماعية،</w:t>
      </w:r>
      <w:r w:rsidRPr="00A16D8A">
        <w:rPr>
          <w:rFonts w:ascii="Sakkal Majalla" w:hAnsi="Sakkal Majalla" w:cs="Sakkal Majalla"/>
          <w:sz w:val="34"/>
          <w:szCs w:val="34"/>
          <w:rtl/>
          <w:lang w:bidi="ar-TN"/>
        </w:rPr>
        <w:t xml:space="preserve"> الإحصاء والتخطيط</w:t>
      </w:r>
      <w:r w:rsidR="001E12AC" w:rsidRPr="00A16D8A">
        <w:rPr>
          <w:rFonts w:ascii="Sakkal Majalla" w:hAnsi="Sakkal Majalla" w:cs="Sakkal Majalla"/>
          <w:sz w:val="34"/>
          <w:szCs w:val="34"/>
          <w:rtl/>
          <w:lang w:bidi="ar-TN"/>
        </w:rPr>
        <w:t>، المالية، التأمين.</w:t>
      </w:r>
    </w:p>
    <w:p w:rsidR="000F2332" w:rsidRPr="00A16D8A" w:rsidRDefault="001E12AC" w:rsidP="001D7C10">
      <w:pPr>
        <w:bidi/>
        <w:spacing w:after="0" w:line="240" w:lineRule="auto"/>
        <w:jc w:val="both"/>
        <w:rPr>
          <w:rFonts w:ascii="Sakkal Majalla" w:hAnsi="Sakkal Majalla" w:cs="Sakkal Majalla"/>
          <w:sz w:val="34"/>
          <w:szCs w:val="34"/>
          <w:rtl/>
          <w:lang w:bidi="ar-TN"/>
        </w:rPr>
      </w:pPr>
      <w:r w:rsidRPr="00A16D8A">
        <w:rPr>
          <w:rFonts w:ascii="Sakkal Majalla" w:hAnsi="Sakkal Majalla" w:cs="Sakkal Majalla"/>
          <w:sz w:val="34"/>
          <w:szCs w:val="34"/>
          <w:rtl/>
          <w:lang w:bidi="ar-TN"/>
        </w:rPr>
        <w:t xml:space="preserve">كما يمكن للجنة الاستعانة </w:t>
      </w:r>
      <w:r w:rsidR="006F7AA1" w:rsidRPr="00A16D8A">
        <w:rPr>
          <w:rFonts w:ascii="Sakkal Majalla" w:hAnsi="Sakkal Majalla" w:cs="Sakkal Majalla"/>
          <w:sz w:val="34"/>
          <w:szCs w:val="34"/>
          <w:rtl/>
          <w:lang w:bidi="ar-TN"/>
        </w:rPr>
        <w:t xml:space="preserve">في ذلك </w:t>
      </w:r>
      <w:r w:rsidRPr="00A16D8A">
        <w:rPr>
          <w:rFonts w:ascii="Sakkal Majalla" w:hAnsi="Sakkal Majalla" w:cs="Sakkal Majalla"/>
          <w:sz w:val="34"/>
          <w:szCs w:val="34"/>
          <w:rtl/>
          <w:lang w:bidi="ar-TN"/>
        </w:rPr>
        <w:t xml:space="preserve">بكل من </w:t>
      </w:r>
      <w:r w:rsidR="006F7AA1" w:rsidRPr="00A16D8A">
        <w:rPr>
          <w:rFonts w:ascii="Sakkal Majalla" w:hAnsi="Sakkal Majalla" w:cs="Sakkal Majalla"/>
          <w:sz w:val="34"/>
          <w:szCs w:val="34"/>
          <w:rtl/>
          <w:lang w:bidi="ar-TN"/>
        </w:rPr>
        <w:t>تراه صالحا من الخبرات والكفاءات.</w:t>
      </w:r>
    </w:p>
    <w:p w:rsidR="006F7AA1" w:rsidRPr="00772923" w:rsidRDefault="006F7AA1" w:rsidP="001D7C10">
      <w:pPr>
        <w:bidi/>
        <w:spacing w:after="0" w:line="240" w:lineRule="auto"/>
        <w:jc w:val="both"/>
        <w:rPr>
          <w:rFonts w:ascii="Sakkal Majalla" w:hAnsi="Sakkal Majalla" w:cs="Sakkal Majalla"/>
          <w:sz w:val="16"/>
          <w:szCs w:val="16"/>
          <w:rtl/>
          <w:lang w:bidi="ar-TN"/>
        </w:rPr>
      </w:pPr>
    </w:p>
    <w:p w:rsidR="000F2332" w:rsidRPr="00A16D8A" w:rsidRDefault="000F2332" w:rsidP="001C38CA">
      <w:pPr>
        <w:bidi/>
        <w:spacing w:after="0" w:line="240" w:lineRule="auto"/>
        <w:jc w:val="both"/>
        <w:rPr>
          <w:rFonts w:ascii="Sakkal Majalla" w:hAnsi="Sakkal Majalla" w:cs="Sakkal Majalla"/>
          <w:sz w:val="34"/>
          <w:szCs w:val="34"/>
          <w:rtl/>
          <w:lang w:bidi="ar-TN"/>
        </w:rPr>
      </w:pPr>
      <w:r w:rsidRPr="00287AE0">
        <w:rPr>
          <w:rFonts w:ascii="Sakkal Majalla" w:hAnsi="Sakkal Majalla" w:cs="Sakkal Majalla"/>
          <w:b/>
          <w:bCs/>
          <w:color w:val="FF0000"/>
          <w:sz w:val="34"/>
          <w:szCs w:val="34"/>
          <w:rtl/>
          <w:lang w:bidi="ar-TN"/>
        </w:rPr>
        <w:t xml:space="preserve">الفصل </w:t>
      </w:r>
      <w:r w:rsidR="001C38CA">
        <w:rPr>
          <w:rFonts w:ascii="Sakkal Majalla" w:hAnsi="Sakkal Majalla" w:cs="Sakkal Majalla" w:hint="cs"/>
          <w:b/>
          <w:bCs/>
          <w:color w:val="FF0000"/>
          <w:sz w:val="34"/>
          <w:szCs w:val="34"/>
          <w:rtl/>
          <w:lang w:bidi="ar-TN"/>
        </w:rPr>
        <w:t>21</w:t>
      </w:r>
      <w:r w:rsidRPr="00287AE0">
        <w:rPr>
          <w:rFonts w:ascii="Sakkal Majalla" w:hAnsi="Sakkal Majalla" w:cs="Sakkal Majalla"/>
          <w:b/>
          <w:bCs/>
          <w:color w:val="FF0000"/>
          <w:sz w:val="34"/>
          <w:szCs w:val="34"/>
          <w:rtl/>
          <w:lang w:bidi="ar-TN"/>
        </w:rPr>
        <w:t>:</w:t>
      </w:r>
      <w:r w:rsidRPr="00287AE0">
        <w:rPr>
          <w:rFonts w:ascii="Sakkal Majalla" w:hAnsi="Sakkal Majalla" w:cs="Sakkal Majalla"/>
          <w:color w:val="FF0000"/>
          <w:sz w:val="34"/>
          <w:szCs w:val="34"/>
          <w:rtl/>
          <w:lang w:bidi="ar-TN"/>
        </w:rPr>
        <w:t xml:space="preserve"> </w:t>
      </w:r>
      <w:r w:rsidRPr="00A16D8A">
        <w:rPr>
          <w:rFonts w:ascii="Sakkal Majalla" w:hAnsi="Sakkal Majalla" w:cs="Sakkal Majalla"/>
          <w:sz w:val="34"/>
          <w:szCs w:val="34"/>
          <w:rtl/>
          <w:lang w:bidi="ar-TN"/>
        </w:rPr>
        <w:t>يتمّ إعداد البرنامج الشامل لجبر الأضرار على أساس قاعدة البيانات العامة لهيئة الحقيقة والكرامة</w:t>
      </w:r>
      <w:r w:rsidR="008559D2" w:rsidRPr="00A16D8A">
        <w:rPr>
          <w:rFonts w:ascii="Sakkal Majalla" w:hAnsi="Sakkal Majalla" w:cs="Sakkal Majalla"/>
          <w:sz w:val="34"/>
          <w:szCs w:val="34"/>
          <w:rtl/>
          <w:lang w:bidi="ar-TN"/>
        </w:rPr>
        <w:t xml:space="preserve"> التي</w:t>
      </w:r>
      <w:r w:rsidRPr="00A16D8A">
        <w:rPr>
          <w:rFonts w:ascii="Sakkal Majalla" w:hAnsi="Sakkal Majalla" w:cs="Sakkal Majalla"/>
          <w:sz w:val="34"/>
          <w:szCs w:val="34"/>
          <w:rtl/>
          <w:lang w:bidi="ar-TN"/>
        </w:rPr>
        <w:t xml:space="preserve"> تمكّن من ضبط قائمة الضحايا وأصناف الانتهاكات المسلّطة عليهم</w:t>
      </w:r>
      <w:r w:rsidR="00CD14EE" w:rsidRPr="00A16D8A">
        <w:rPr>
          <w:rFonts w:ascii="Sakkal Majalla" w:hAnsi="Sakkal Majalla" w:cs="Sakkal Majalla"/>
          <w:sz w:val="34"/>
          <w:szCs w:val="34"/>
          <w:rtl/>
          <w:lang w:bidi="ar-TN"/>
        </w:rPr>
        <w:t xml:space="preserve"> والأضرار الناتجة عنها</w:t>
      </w:r>
      <w:r w:rsidRPr="00A16D8A">
        <w:rPr>
          <w:rFonts w:ascii="Sakkal Majalla" w:hAnsi="Sakkal Majalla" w:cs="Sakkal Majalla"/>
          <w:sz w:val="34"/>
          <w:szCs w:val="34"/>
          <w:rtl/>
          <w:lang w:bidi="ar-TN"/>
        </w:rPr>
        <w:t>.</w:t>
      </w:r>
    </w:p>
    <w:p w:rsidR="000F2332" w:rsidRPr="00772923" w:rsidRDefault="000F2332" w:rsidP="001D7C10">
      <w:pPr>
        <w:bidi/>
        <w:spacing w:after="0" w:line="240" w:lineRule="auto"/>
        <w:jc w:val="both"/>
        <w:rPr>
          <w:rFonts w:ascii="Sakkal Majalla" w:hAnsi="Sakkal Majalla" w:cs="Sakkal Majalla"/>
          <w:sz w:val="16"/>
          <w:szCs w:val="16"/>
          <w:rtl/>
          <w:lang w:bidi="ar-TN"/>
        </w:rPr>
      </w:pPr>
    </w:p>
    <w:p w:rsidR="000F2332" w:rsidRPr="00A16D8A" w:rsidRDefault="000F2332" w:rsidP="001C38CA">
      <w:pPr>
        <w:bidi/>
        <w:spacing w:after="0" w:line="240" w:lineRule="auto"/>
        <w:jc w:val="both"/>
        <w:rPr>
          <w:rFonts w:ascii="Sakkal Majalla" w:hAnsi="Sakkal Majalla" w:cs="Sakkal Majalla"/>
          <w:sz w:val="34"/>
          <w:szCs w:val="34"/>
          <w:rtl/>
          <w:lang w:bidi="ar-TN"/>
        </w:rPr>
      </w:pPr>
      <w:r w:rsidRPr="00287AE0">
        <w:rPr>
          <w:rFonts w:ascii="Sakkal Majalla" w:hAnsi="Sakkal Majalla" w:cs="Sakkal Majalla"/>
          <w:b/>
          <w:bCs/>
          <w:color w:val="FF0000"/>
          <w:sz w:val="34"/>
          <w:szCs w:val="34"/>
          <w:rtl/>
          <w:lang w:bidi="ar-TN"/>
        </w:rPr>
        <w:t xml:space="preserve">الفصل </w:t>
      </w:r>
      <w:r w:rsidR="001C38CA">
        <w:rPr>
          <w:rFonts w:ascii="Sakkal Majalla" w:hAnsi="Sakkal Majalla" w:cs="Sakkal Majalla" w:hint="cs"/>
          <w:b/>
          <w:bCs/>
          <w:color w:val="FF0000"/>
          <w:sz w:val="34"/>
          <w:szCs w:val="34"/>
          <w:rtl/>
          <w:lang w:bidi="ar-TN"/>
        </w:rPr>
        <w:t>22</w:t>
      </w:r>
      <w:r w:rsidRPr="00287AE0">
        <w:rPr>
          <w:rFonts w:ascii="Sakkal Majalla" w:hAnsi="Sakkal Majalla" w:cs="Sakkal Majalla"/>
          <w:b/>
          <w:bCs/>
          <w:color w:val="FF0000"/>
          <w:sz w:val="34"/>
          <w:szCs w:val="34"/>
          <w:rtl/>
          <w:lang w:bidi="ar-TN"/>
        </w:rPr>
        <w:t>:</w:t>
      </w:r>
      <w:r w:rsidRPr="00287AE0">
        <w:rPr>
          <w:rFonts w:ascii="Sakkal Majalla" w:hAnsi="Sakkal Majalla" w:cs="Sakkal Majalla"/>
          <w:color w:val="FF0000"/>
          <w:sz w:val="34"/>
          <w:szCs w:val="34"/>
          <w:rtl/>
          <w:lang w:bidi="ar-TN"/>
        </w:rPr>
        <w:t xml:space="preserve"> </w:t>
      </w:r>
      <w:r w:rsidR="00634DFC" w:rsidRPr="00A16D8A">
        <w:rPr>
          <w:rFonts w:ascii="Sakkal Majalla" w:hAnsi="Sakkal Majalla" w:cs="Sakkal Majalla"/>
          <w:sz w:val="34"/>
          <w:szCs w:val="34"/>
          <w:rtl/>
          <w:lang w:bidi="ar-TN"/>
        </w:rPr>
        <w:t xml:space="preserve">عند </w:t>
      </w:r>
      <w:r w:rsidRPr="00A16D8A">
        <w:rPr>
          <w:rFonts w:ascii="Sakkal Majalla" w:hAnsi="Sakkal Majalla" w:cs="Sakkal Majalla"/>
          <w:sz w:val="34"/>
          <w:szCs w:val="34"/>
          <w:rtl/>
          <w:lang w:bidi="ar-TN"/>
        </w:rPr>
        <w:t xml:space="preserve">ضبط هذا البرنامج </w:t>
      </w:r>
      <w:r w:rsidR="00634DFC" w:rsidRPr="00A16D8A">
        <w:rPr>
          <w:rFonts w:ascii="Sakkal Majalla" w:hAnsi="Sakkal Majalla" w:cs="Sakkal Majalla"/>
          <w:sz w:val="34"/>
          <w:szCs w:val="34"/>
          <w:rtl/>
          <w:lang w:bidi="ar-TN"/>
        </w:rPr>
        <w:t xml:space="preserve">تُراعى قاعدة البيانات العامة وفق </w:t>
      </w:r>
      <w:r w:rsidRPr="00A16D8A">
        <w:rPr>
          <w:rFonts w:ascii="Sakkal Majalla" w:hAnsi="Sakkal Majalla" w:cs="Sakkal Majalla"/>
          <w:sz w:val="34"/>
          <w:szCs w:val="34"/>
          <w:rtl/>
          <w:lang w:bidi="ar-TN"/>
        </w:rPr>
        <w:t xml:space="preserve">المبادئ والقواعد المنصوص عليها </w:t>
      </w:r>
      <w:r w:rsidR="00CD14EE" w:rsidRPr="00A16D8A">
        <w:rPr>
          <w:rFonts w:ascii="Sakkal Majalla" w:hAnsi="Sakkal Majalla" w:cs="Sakkal Majalla"/>
          <w:sz w:val="34"/>
          <w:szCs w:val="34"/>
          <w:rtl/>
          <w:lang w:bidi="ar-TN"/>
        </w:rPr>
        <w:t>بالفصل 39</w:t>
      </w:r>
      <w:r w:rsidRPr="00A16D8A">
        <w:rPr>
          <w:rFonts w:ascii="Sakkal Majalla" w:hAnsi="Sakkal Majalla" w:cs="Sakkal Majalla"/>
          <w:sz w:val="34"/>
          <w:szCs w:val="34"/>
          <w:rtl/>
          <w:lang w:bidi="ar-TN"/>
        </w:rPr>
        <w:t xml:space="preserve"> </w:t>
      </w:r>
      <w:r w:rsidR="00CD14EE" w:rsidRPr="00A16D8A">
        <w:rPr>
          <w:rFonts w:ascii="Sakkal Majalla" w:hAnsi="Sakkal Majalla" w:cs="Sakkal Majalla"/>
          <w:sz w:val="34"/>
          <w:szCs w:val="34"/>
          <w:rtl/>
          <w:lang w:bidi="ar-TN"/>
        </w:rPr>
        <w:t xml:space="preserve">النقطة الخامسة </w:t>
      </w:r>
      <w:r w:rsidRPr="00A16D8A">
        <w:rPr>
          <w:rFonts w:ascii="Sakkal Majalla" w:hAnsi="Sakkal Majalla" w:cs="Sakkal Majalla"/>
          <w:sz w:val="34"/>
          <w:szCs w:val="34"/>
          <w:rtl/>
          <w:lang w:bidi="ar-TN"/>
        </w:rPr>
        <w:t>من القانون الأساسي للعدالة الانتقالية.</w:t>
      </w:r>
    </w:p>
    <w:p w:rsidR="00771242" w:rsidRPr="00772923" w:rsidRDefault="00771242" w:rsidP="001D7C10">
      <w:pPr>
        <w:bidi/>
        <w:spacing w:after="0" w:line="240" w:lineRule="auto"/>
        <w:jc w:val="both"/>
        <w:rPr>
          <w:rFonts w:ascii="Sakkal Majalla" w:hAnsi="Sakkal Majalla" w:cs="Sakkal Majalla"/>
          <w:b/>
          <w:bCs/>
          <w:color w:val="FF0000"/>
          <w:sz w:val="16"/>
          <w:szCs w:val="16"/>
          <w:rtl/>
          <w:lang w:bidi="ar-TN"/>
        </w:rPr>
      </w:pPr>
    </w:p>
    <w:p w:rsidR="000F2332" w:rsidRPr="00A16D8A" w:rsidRDefault="000F2332" w:rsidP="001C38CA">
      <w:pPr>
        <w:bidi/>
        <w:spacing w:after="0" w:line="240" w:lineRule="auto"/>
        <w:jc w:val="both"/>
        <w:rPr>
          <w:rFonts w:ascii="Sakkal Majalla" w:hAnsi="Sakkal Majalla" w:cs="Sakkal Majalla"/>
          <w:sz w:val="34"/>
          <w:szCs w:val="34"/>
          <w:rtl/>
          <w:lang w:bidi="ar-TN"/>
        </w:rPr>
      </w:pPr>
      <w:r w:rsidRPr="00287AE0">
        <w:rPr>
          <w:rFonts w:ascii="Sakkal Majalla" w:hAnsi="Sakkal Majalla" w:cs="Sakkal Majalla"/>
          <w:b/>
          <w:bCs/>
          <w:color w:val="FF0000"/>
          <w:sz w:val="34"/>
          <w:szCs w:val="34"/>
          <w:rtl/>
          <w:lang w:bidi="ar-TN"/>
        </w:rPr>
        <w:t xml:space="preserve">الفصل </w:t>
      </w:r>
      <w:r w:rsidR="001C38CA">
        <w:rPr>
          <w:rFonts w:ascii="Sakkal Majalla" w:hAnsi="Sakkal Majalla" w:cs="Sakkal Majalla" w:hint="cs"/>
          <w:b/>
          <w:bCs/>
          <w:color w:val="FF0000"/>
          <w:sz w:val="34"/>
          <w:szCs w:val="34"/>
          <w:rtl/>
          <w:lang w:bidi="ar-TN"/>
        </w:rPr>
        <w:t>23</w:t>
      </w:r>
      <w:r w:rsidRPr="00287AE0">
        <w:rPr>
          <w:rFonts w:ascii="Sakkal Majalla" w:hAnsi="Sakkal Majalla" w:cs="Sakkal Majalla"/>
          <w:b/>
          <w:bCs/>
          <w:color w:val="FF0000"/>
          <w:sz w:val="34"/>
          <w:szCs w:val="34"/>
          <w:rtl/>
          <w:lang w:bidi="ar-TN"/>
        </w:rPr>
        <w:t xml:space="preserve">: </w:t>
      </w:r>
      <w:r w:rsidRPr="00A16D8A">
        <w:rPr>
          <w:rFonts w:ascii="Sakkal Majalla" w:hAnsi="Sakkal Majalla" w:cs="Sakkal Majalla"/>
          <w:sz w:val="34"/>
          <w:szCs w:val="34"/>
          <w:rtl/>
          <w:lang w:bidi="ar-TN"/>
        </w:rPr>
        <w:t>تتولّى اللجنة ضبط مقاييس ومعايير التعويض استنادا إلى المبادئ</w:t>
      </w:r>
      <w:r w:rsidRPr="00A16D8A">
        <w:rPr>
          <w:rFonts w:ascii="Sakkal Majalla" w:hAnsi="Sakkal Majalla" w:cs="Sakkal Majalla"/>
          <w:sz w:val="34"/>
          <w:szCs w:val="34"/>
          <w:lang w:bidi="ar-TN"/>
        </w:rPr>
        <w:t xml:space="preserve"> </w:t>
      </w:r>
      <w:r w:rsidRPr="00A16D8A">
        <w:rPr>
          <w:rFonts w:ascii="Sakkal Majalla" w:hAnsi="Sakkal Majalla" w:cs="Sakkal Majalla"/>
          <w:sz w:val="34"/>
          <w:szCs w:val="34"/>
          <w:rtl/>
          <w:lang w:bidi="ar-TN"/>
        </w:rPr>
        <w:t>الأساسية والمبادئ التوجيهية للأمم المتّحدة بشأن الحق في الانتصاف والتعويض وإلى أحكام القانون الأساسي للعدالة الانتقالية.</w:t>
      </w:r>
    </w:p>
    <w:p w:rsidR="000F2332" w:rsidRPr="00A16D8A" w:rsidRDefault="000F2332" w:rsidP="001D7C10">
      <w:pPr>
        <w:bidi/>
        <w:spacing w:after="0" w:line="240" w:lineRule="auto"/>
        <w:jc w:val="both"/>
        <w:rPr>
          <w:rFonts w:ascii="Sakkal Majalla" w:hAnsi="Sakkal Majalla" w:cs="Sakkal Majalla"/>
          <w:sz w:val="34"/>
          <w:szCs w:val="34"/>
          <w:rtl/>
          <w:lang w:bidi="ar-TN"/>
        </w:rPr>
      </w:pPr>
      <w:r w:rsidRPr="00A16D8A">
        <w:rPr>
          <w:rFonts w:ascii="Sakkal Majalla" w:hAnsi="Sakkal Majalla" w:cs="Sakkal Majalla"/>
          <w:sz w:val="34"/>
          <w:szCs w:val="34"/>
          <w:rtl/>
          <w:lang w:bidi="ar-TN"/>
        </w:rPr>
        <w:t>تست</w:t>
      </w:r>
      <w:r w:rsidR="00771242" w:rsidRPr="00A16D8A">
        <w:rPr>
          <w:rFonts w:ascii="Sakkal Majalla" w:hAnsi="Sakkal Majalla" w:cs="Sakkal Majalla"/>
          <w:sz w:val="34"/>
          <w:szCs w:val="34"/>
          <w:rtl/>
          <w:lang w:bidi="ar-TN"/>
        </w:rPr>
        <w:t>أنس</w:t>
      </w:r>
      <w:r w:rsidRPr="00A16D8A">
        <w:rPr>
          <w:rFonts w:ascii="Sakkal Majalla" w:hAnsi="Sakkal Majalla" w:cs="Sakkal Majalla"/>
          <w:sz w:val="34"/>
          <w:szCs w:val="34"/>
          <w:rtl/>
          <w:lang w:bidi="ar-TN"/>
        </w:rPr>
        <w:t xml:space="preserve"> </w:t>
      </w:r>
      <w:r w:rsidR="00771242" w:rsidRPr="00A16D8A">
        <w:rPr>
          <w:rFonts w:ascii="Sakkal Majalla" w:hAnsi="Sakkal Majalla" w:cs="Sakkal Majalla"/>
          <w:sz w:val="34"/>
          <w:szCs w:val="34"/>
          <w:rtl/>
          <w:lang w:bidi="ar-TN"/>
        </w:rPr>
        <w:t>ال</w:t>
      </w:r>
      <w:r w:rsidRPr="00A16D8A">
        <w:rPr>
          <w:rFonts w:ascii="Sakkal Majalla" w:hAnsi="Sakkal Majalla" w:cs="Sakkal Majalla"/>
          <w:sz w:val="34"/>
          <w:szCs w:val="34"/>
          <w:rtl/>
          <w:lang w:bidi="ar-TN"/>
        </w:rPr>
        <w:t xml:space="preserve">لجنة بالقواعد القانونية العامة المنطبقة في مادة المسؤولية والتعويض وبالقواعد الخاصة المعمول بها في بعض أنظمة التعويض الخاصة وبما استقرّ عليه فقه القضاء الدولي والوطني في هذا </w:t>
      </w:r>
      <w:r w:rsidRPr="001D7C10">
        <w:rPr>
          <w:rFonts w:ascii="Sakkal Majalla" w:hAnsi="Sakkal Majalla" w:cs="Sakkal Majalla"/>
          <w:sz w:val="34"/>
          <w:szCs w:val="34"/>
          <w:rtl/>
          <w:lang w:bidi="ar-TN"/>
        </w:rPr>
        <w:t>المجال.</w:t>
      </w:r>
      <w:r w:rsidRPr="00A16D8A">
        <w:rPr>
          <w:rFonts w:ascii="Sakkal Majalla" w:hAnsi="Sakkal Majalla" w:cs="Sakkal Majalla"/>
          <w:sz w:val="34"/>
          <w:szCs w:val="34"/>
          <w:rtl/>
          <w:lang w:bidi="ar-TN"/>
        </w:rPr>
        <w:t xml:space="preserve"> </w:t>
      </w:r>
    </w:p>
    <w:p w:rsidR="000F2332" w:rsidRPr="00772923" w:rsidRDefault="000F2332" w:rsidP="001D7C10">
      <w:pPr>
        <w:bidi/>
        <w:spacing w:after="0" w:line="240" w:lineRule="auto"/>
        <w:jc w:val="both"/>
        <w:rPr>
          <w:rFonts w:ascii="Sakkal Majalla" w:hAnsi="Sakkal Majalla" w:cs="Sakkal Majalla"/>
          <w:sz w:val="16"/>
          <w:szCs w:val="16"/>
          <w:rtl/>
          <w:lang w:bidi="ar-TN"/>
        </w:rPr>
      </w:pPr>
    </w:p>
    <w:p w:rsidR="000F2332" w:rsidRDefault="000F2332" w:rsidP="001C38CA">
      <w:pPr>
        <w:bidi/>
        <w:spacing w:after="0" w:line="240" w:lineRule="auto"/>
        <w:jc w:val="both"/>
        <w:rPr>
          <w:rFonts w:ascii="Sakkal Majalla" w:hAnsi="Sakkal Majalla" w:cs="Sakkal Majalla"/>
          <w:sz w:val="34"/>
          <w:szCs w:val="34"/>
          <w:rtl/>
          <w:lang w:bidi="ar-TN"/>
        </w:rPr>
      </w:pPr>
      <w:r w:rsidRPr="00287AE0">
        <w:rPr>
          <w:rFonts w:ascii="Sakkal Majalla" w:hAnsi="Sakkal Majalla" w:cs="Sakkal Majalla"/>
          <w:b/>
          <w:bCs/>
          <w:color w:val="FF0000"/>
          <w:sz w:val="34"/>
          <w:szCs w:val="34"/>
          <w:rtl/>
          <w:lang w:bidi="ar-TN"/>
        </w:rPr>
        <w:t xml:space="preserve">الفصل </w:t>
      </w:r>
      <w:r w:rsidR="001C38CA">
        <w:rPr>
          <w:rFonts w:ascii="Sakkal Majalla" w:hAnsi="Sakkal Majalla" w:cs="Sakkal Majalla" w:hint="cs"/>
          <w:b/>
          <w:bCs/>
          <w:color w:val="FF0000"/>
          <w:sz w:val="34"/>
          <w:szCs w:val="34"/>
          <w:rtl/>
          <w:lang w:bidi="ar-TN"/>
        </w:rPr>
        <w:t>24</w:t>
      </w:r>
      <w:r w:rsidRPr="00287AE0">
        <w:rPr>
          <w:rFonts w:ascii="Sakkal Majalla" w:hAnsi="Sakkal Majalla" w:cs="Sakkal Majalla"/>
          <w:b/>
          <w:bCs/>
          <w:color w:val="FF0000"/>
          <w:sz w:val="34"/>
          <w:szCs w:val="34"/>
          <w:rtl/>
          <w:lang w:bidi="ar-TN"/>
        </w:rPr>
        <w:t>:</w:t>
      </w:r>
      <w:r w:rsidRPr="00A16D8A">
        <w:rPr>
          <w:rFonts w:ascii="Sakkal Majalla" w:hAnsi="Sakkal Majalla" w:cs="Sakkal Majalla"/>
          <w:sz w:val="34"/>
          <w:szCs w:val="34"/>
          <w:rtl/>
          <w:lang w:bidi="ar-TN"/>
        </w:rPr>
        <w:t xml:space="preserve"> </w:t>
      </w:r>
      <w:r w:rsidR="001F340B" w:rsidRPr="00A16D8A">
        <w:rPr>
          <w:rFonts w:ascii="Sakkal Majalla" w:hAnsi="Sakkal Majalla" w:cs="Sakkal Majalla"/>
          <w:sz w:val="34"/>
          <w:szCs w:val="34"/>
          <w:rtl/>
          <w:lang w:bidi="ar-TN"/>
        </w:rPr>
        <w:t>تأخذ ا</w:t>
      </w:r>
      <w:r w:rsidRPr="00A16D8A">
        <w:rPr>
          <w:rFonts w:ascii="Sakkal Majalla" w:hAnsi="Sakkal Majalla" w:cs="Sakkal Majalla"/>
          <w:sz w:val="34"/>
          <w:szCs w:val="34"/>
          <w:rtl/>
          <w:lang w:bidi="ar-TN"/>
        </w:rPr>
        <w:t>ل</w:t>
      </w:r>
      <w:r w:rsidR="001F340B" w:rsidRPr="00A16D8A">
        <w:rPr>
          <w:rFonts w:ascii="Sakkal Majalla" w:hAnsi="Sakkal Majalla" w:cs="Sakkal Majalla"/>
          <w:sz w:val="34"/>
          <w:szCs w:val="34"/>
          <w:rtl/>
          <w:lang w:bidi="ar-TN"/>
        </w:rPr>
        <w:t>ل</w:t>
      </w:r>
      <w:r w:rsidRPr="00A16D8A">
        <w:rPr>
          <w:rFonts w:ascii="Sakkal Majalla" w:hAnsi="Sakkal Majalla" w:cs="Sakkal Majalla"/>
          <w:sz w:val="34"/>
          <w:szCs w:val="34"/>
          <w:rtl/>
          <w:lang w:bidi="ar-TN"/>
        </w:rPr>
        <w:t xml:space="preserve">جنة </w:t>
      </w:r>
      <w:r w:rsidR="001F340B" w:rsidRPr="00A16D8A">
        <w:rPr>
          <w:rFonts w:ascii="Sakkal Majalla" w:hAnsi="Sakkal Majalla" w:cs="Sakkal Majalla"/>
          <w:sz w:val="34"/>
          <w:szCs w:val="34"/>
          <w:rtl/>
          <w:lang w:bidi="ar-TN"/>
        </w:rPr>
        <w:t xml:space="preserve">بعين الاعتبار </w:t>
      </w:r>
      <w:r w:rsidRPr="00A16D8A">
        <w:rPr>
          <w:rFonts w:ascii="Sakkal Majalla" w:hAnsi="Sakkal Majalla" w:cs="Sakkal Majalla"/>
          <w:sz w:val="34"/>
          <w:szCs w:val="34"/>
          <w:rtl/>
          <w:lang w:bidi="ar-TN"/>
        </w:rPr>
        <w:t>كل القرارات</w:t>
      </w:r>
      <w:r w:rsidR="000D552B" w:rsidRPr="00A16D8A">
        <w:rPr>
          <w:rFonts w:ascii="Sakkal Majalla" w:hAnsi="Sakkal Majalla" w:cs="Sakkal Majalla"/>
          <w:sz w:val="34"/>
          <w:szCs w:val="34"/>
          <w:rtl/>
          <w:lang w:bidi="ar-TN"/>
        </w:rPr>
        <w:t xml:space="preserve"> والاجراءات </w:t>
      </w:r>
      <w:r w:rsidRPr="00A16D8A">
        <w:rPr>
          <w:rFonts w:ascii="Sakkal Majalla" w:hAnsi="Sakkal Majalla" w:cs="Sakkal Majalla"/>
          <w:sz w:val="34"/>
          <w:szCs w:val="34"/>
          <w:rtl/>
          <w:lang w:bidi="ar-TN"/>
        </w:rPr>
        <w:t>الإدارية والقانونية السابقة</w:t>
      </w:r>
      <w:r w:rsidR="001D7C10">
        <w:rPr>
          <w:rFonts w:ascii="Sakkal Majalla" w:hAnsi="Sakkal Majalla" w:cs="Sakkal Majalla" w:hint="cs"/>
          <w:sz w:val="34"/>
          <w:szCs w:val="34"/>
          <w:rtl/>
          <w:lang w:bidi="ar-TN"/>
        </w:rPr>
        <w:t xml:space="preserve"> </w:t>
      </w:r>
      <w:r w:rsidRPr="00A16D8A">
        <w:rPr>
          <w:rFonts w:ascii="Sakkal Majalla" w:hAnsi="Sakkal Majalla" w:cs="Sakkal Majalla"/>
          <w:sz w:val="34"/>
          <w:szCs w:val="34"/>
          <w:rtl/>
          <w:lang w:bidi="ar-TN"/>
        </w:rPr>
        <w:t>التي اتخذت</w:t>
      </w:r>
      <w:r w:rsidR="001F340B" w:rsidRPr="00A16D8A">
        <w:rPr>
          <w:rFonts w:ascii="Sakkal Majalla" w:hAnsi="Sakkal Majalla" w:cs="Sakkal Majalla"/>
          <w:sz w:val="34"/>
          <w:szCs w:val="34"/>
          <w:rtl/>
          <w:lang w:bidi="ar-TN"/>
        </w:rPr>
        <w:t>ها الدولة</w:t>
      </w:r>
      <w:r w:rsidRPr="00A16D8A">
        <w:rPr>
          <w:rFonts w:ascii="Sakkal Majalla" w:hAnsi="Sakkal Majalla" w:cs="Sakkal Majalla"/>
          <w:sz w:val="34"/>
          <w:szCs w:val="34"/>
          <w:rtl/>
          <w:lang w:bidi="ar-TN"/>
        </w:rPr>
        <w:t xml:space="preserve"> لجبر أضرار الضحايا</w:t>
      </w:r>
      <w:r w:rsidR="001F340B" w:rsidRPr="00A16D8A">
        <w:rPr>
          <w:rFonts w:ascii="Sakkal Majalla" w:hAnsi="Sakkal Majalla" w:cs="Sakkal Majalla"/>
          <w:sz w:val="34"/>
          <w:szCs w:val="34"/>
          <w:rtl/>
          <w:lang w:bidi="ar-TN"/>
        </w:rPr>
        <w:t xml:space="preserve"> والتي توف</w:t>
      </w:r>
      <w:r w:rsidR="000D552B" w:rsidRPr="00A16D8A">
        <w:rPr>
          <w:rFonts w:ascii="Sakkal Majalla" w:hAnsi="Sakkal Majalla" w:cs="Sakkal Majalla"/>
          <w:sz w:val="34"/>
          <w:szCs w:val="34"/>
          <w:rtl/>
          <w:lang w:bidi="ar-TN"/>
        </w:rPr>
        <w:t>ّ</w:t>
      </w:r>
      <w:r w:rsidR="001F340B" w:rsidRPr="00A16D8A">
        <w:rPr>
          <w:rFonts w:ascii="Sakkal Majalla" w:hAnsi="Sakkal Majalla" w:cs="Sakkal Majalla"/>
          <w:sz w:val="34"/>
          <w:szCs w:val="34"/>
          <w:rtl/>
          <w:lang w:bidi="ar-TN"/>
        </w:rPr>
        <w:t>رها لها الهيئة</w:t>
      </w:r>
      <w:r w:rsidRPr="00A16D8A">
        <w:rPr>
          <w:rFonts w:ascii="Sakkal Majalla" w:hAnsi="Sakkal Majalla" w:cs="Sakkal Majalla"/>
          <w:sz w:val="34"/>
          <w:szCs w:val="34"/>
          <w:rtl/>
          <w:lang w:bidi="ar-TN"/>
        </w:rPr>
        <w:t>.</w:t>
      </w:r>
    </w:p>
    <w:p w:rsidR="000B2987" w:rsidRPr="00772923" w:rsidRDefault="000B2987" w:rsidP="000B2987">
      <w:pPr>
        <w:bidi/>
        <w:spacing w:after="0" w:line="240" w:lineRule="auto"/>
        <w:jc w:val="both"/>
        <w:rPr>
          <w:rFonts w:ascii="Sakkal Majalla" w:hAnsi="Sakkal Majalla" w:cs="Sakkal Majalla"/>
          <w:sz w:val="16"/>
          <w:szCs w:val="16"/>
          <w:rtl/>
          <w:lang w:bidi="ar-TN"/>
        </w:rPr>
      </w:pPr>
    </w:p>
    <w:p w:rsidR="004670ED" w:rsidRPr="004F3C90" w:rsidRDefault="006223A4" w:rsidP="001D7C10">
      <w:pPr>
        <w:shd w:val="clear" w:color="auto" w:fill="C0504D" w:themeFill="accent2"/>
        <w:bidi/>
        <w:spacing w:after="0" w:line="240" w:lineRule="auto"/>
        <w:jc w:val="center"/>
        <w:rPr>
          <w:rFonts w:ascii="Sakkal Majalla" w:hAnsi="Sakkal Majalla" w:cs="Sakkal Majalla"/>
          <w:b/>
          <w:bCs/>
          <w:color w:val="4F81BD" w:themeColor="accent1"/>
          <w:sz w:val="36"/>
          <w:szCs w:val="36"/>
          <w:rtl/>
          <w:lang w:bidi="ar-TN"/>
        </w:rPr>
      </w:pPr>
      <w:r w:rsidRPr="004F3C90">
        <w:rPr>
          <w:rFonts w:ascii="Sakkal Majalla" w:hAnsi="Sakkal Majalla" w:cs="Sakkal Majalla"/>
          <w:b/>
          <w:bCs/>
          <w:color w:val="FFFFFF" w:themeColor="background1"/>
          <w:sz w:val="36"/>
          <w:szCs w:val="36"/>
          <w:shd w:val="clear" w:color="auto" w:fill="C0504D" w:themeFill="accent2"/>
          <w:rtl/>
          <w:lang w:bidi="ar-TN"/>
        </w:rPr>
        <w:t>جبر الضرر الفردي</w:t>
      </w:r>
    </w:p>
    <w:p w:rsidR="004256F4" w:rsidRPr="00772923" w:rsidRDefault="004256F4" w:rsidP="001D7C10">
      <w:pPr>
        <w:bidi/>
        <w:spacing w:after="0" w:line="240" w:lineRule="auto"/>
        <w:rPr>
          <w:rFonts w:ascii="Sakkal Majalla" w:hAnsi="Sakkal Majalla" w:cs="Sakkal Majalla"/>
          <w:b/>
          <w:bCs/>
          <w:color w:val="FF0000"/>
          <w:sz w:val="16"/>
          <w:szCs w:val="16"/>
          <w:rtl/>
          <w:lang w:bidi="ar-TN"/>
        </w:rPr>
      </w:pPr>
    </w:p>
    <w:p w:rsidR="003668C5" w:rsidRPr="00A16D8A" w:rsidRDefault="003668C5" w:rsidP="001C38CA">
      <w:pPr>
        <w:bidi/>
        <w:spacing w:after="0" w:line="240" w:lineRule="auto"/>
        <w:jc w:val="both"/>
        <w:rPr>
          <w:rFonts w:ascii="Sakkal Majalla" w:hAnsi="Sakkal Majalla" w:cs="Sakkal Majalla"/>
          <w:sz w:val="34"/>
          <w:szCs w:val="34"/>
          <w:rtl/>
          <w:lang w:bidi="ar-TN"/>
        </w:rPr>
      </w:pPr>
      <w:r w:rsidRPr="00A16D8A">
        <w:rPr>
          <w:rFonts w:ascii="Sakkal Majalla" w:hAnsi="Sakkal Majalla" w:cs="Sakkal Majalla"/>
          <w:b/>
          <w:bCs/>
          <w:sz w:val="34"/>
          <w:szCs w:val="34"/>
          <w:rtl/>
          <w:lang w:bidi="ar-TN"/>
        </w:rPr>
        <w:t>ا</w:t>
      </w:r>
      <w:r w:rsidRPr="00287AE0">
        <w:rPr>
          <w:rFonts w:ascii="Sakkal Majalla" w:hAnsi="Sakkal Majalla" w:cs="Sakkal Majalla"/>
          <w:b/>
          <w:bCs/>
          <w:color w:val="FF0000"/>
          <w:sz w:val="34"/>
          <w:szCs w:val="34"/>
          <w:rtl/>
          <w:lang w:bidi="ar-TN"/>
        </w:rPr>
        <w:t xml:space="preserve">لفصل </w:t>
      </w:r>
      <w:r w:rsidR="001C38CA">
        <w:rPr>
          <w:rFonts w:ascii="Sakkal Majalla" w:hAnsi="Sakkal Majalla" w:cs="Sakkal Majalla" w:hint="cs"/>
          <w:b/>
          <w:bCs/>
          <w:color w:val="FF0000"/>
          <w:sz w:val="34"/>
          <w:szCs w:val="34"/>
          <w:rtl/>
          <w:lang w:bidi="ar-TN"/>
        </w:rPr>
        <w:t>25</w:t>
      </w:r>
      <w:r w:rsidRPr="00287AE0">
        <w:rPr>
          <w:rFonts w:ascii="Sakkal Majalla" w:hAnsi="Sakkal Majalla" w:cs="Sakkal Majalla"/>
          <w:b/>
          <w:bCs/>
          <w:color w:val="FF0000"/>
          <w:sz w:val="34"/>
          <w:szCs w:val="34"/>
          <w:rtl/>
          <w:lang w:bidi="ar-TN"/>
        </w:rPr>
        <w:t>:</w:t>
      </w:r>
      <w:r w:rsidRPr="00A16D8A">
        <w:rPr>
          <w:rFonts w:ascii="Sakkal Majalla" w:hAnsi="Sakkal Majalla" w:cs="Sakkal Majalla"/>
          <w:sz w:val="34"/>
          <w:szCs w:val="34"/>
          <w:rtl/>
          <w:lang w:bidi="ar-TN"/>
        </w:rPr>
        <w:t xml:space="preserve"> تضبط لجنة جبر الضرر وردّ الاعتبار قواعد وإجراءات تفصيلية خاصة ب</w:t>
      </w:r>
      <w:r w:rsidR="000A36F1" w:rsidRPr="00A16D8A">
        <w:rPr>
          <w:rFonts w:ascii="Sakkal Majalla" w:hAnsi="Sakkal Majalla" w:cs="Sakkal Majalla"/>
          <w:sz w:val="34"/>
          <w:szCs w:val="34"/>
          <w:rtl/>
          <w:lang w:bidi="ar-TN"/>
        </w:rPr>
        <w:t>تقييم الأضرار و</w:t>
      </w:r>
      <w:r w:rsidRPr="00A16D8A">
        <w:rPr>
          <w:rFonts w:ascii="Sakkal Majalla" w:hAnsi="Sakkal Majalla" w:cs="Sakkal Majalla"/>
          <w:sz w:val="34"/>
          <w:szCs w:val="34"/>
          <w:rtl/>
          <w:lang w:bidi="ar-TN"/>
        </w:rPr>
        <w:t>كيفية جبر</w:t>
      </w:r>
      <w:r w:rsidR="000A36F1" w:rsidRPr="00A16D8A">
        <w:rPr>
          <w:rFonts w:ascii="Sakkal Majalla" w:hAnsi="Sakkal Majalla" w:cs="Sakkal Majalla"/>
          <w:sz w:val="34"/>
          <w:szCs w:val="34"/>
          <w:rtl/>
          <w:lang w:bidi="ar-TN"/>
        </w:rPr>
        <w:t>ها</w:t>
      </w:r>
      <w:r w:rsidRPr="00A16D8A">
        <w:rPr>
          <w:rFonts w:ascii="Sakkal Majalla" w:hAnsi="Sakkal Majalla" w:cs="Sakkal Majalla"/>
          <w:sz w:val="34"/>
          <w:szCs w:val="34"/>
          <w:rtl/>
          <w:lang w:bidi="ar-TN"/>
        </w:rPr>
        <w:t xml:space="preserve">.  </w:t>
      </w:r>
    </w:p>
    <w:p w:rsidR="000F2332" w:rsidRDefault="000F2332" w:rsidP="001D7C10">
      <w:pPr>
        <w:bidi/>
        <w:spacing w:after="0" w:line="240" w:lineRule="auto"/>
        <w:jc w:val="both"/>
        <w:rPr>
          <w:rFonts w:ascii="Sakkal Majalla" w:hAnsi="Sakkal Majalla" w:cs="Sakkal Majalla"/>
          <w:sz w:val="34"/>
          <w:szCs w:val="34"/>
          <w:rtl/>
          <w:lang w:bidi="ar-TN"/>
        </w:rPr>
      </w:pPr>
      <w:r w:rsidRPr="00A16D8A">
        <w:rPr>
          <w:rFonts w:ascii="Sakkal Majalla" w:hAnsi="Sakkal Majalla" w:cs="Sakkal Majalla"/>
          <w:sz w:val="34"/>
          <w:szCs w:val="34"/>
          <w:rtl/>
          <w:lang w:bidi="ar-TN"/>
        </w:rPr>
        <w:t xml:space="preserve"> ت</w:t>
      </w:r>
      <w:r w:rsidR="00E845F0" w:rsidRPr="00A16D8A">
        <w:rPr>
          <w:rFonts w:ascii="Sakkal Majalla" w:hAnsi="Sakkal Majalla" w:cs="Sakkal Majalla"/>
          <w:sz w:val="34"/>
          <w:szCs w:val="34"/>
          <w:rtl/>
          <w:lang w:bidi="ar-TN"/>
        </w:rPr>
        <w:t>ضبط معايير ا</w:t>
      </w:r>
      <w:r w:rsidRPr="00A16D8A">
        <w:rPr>
          <w:rFonts w:ascii="Sakkal Majalla" w:hAnsi="Sakkal Majalla" w:cs="Sakkal Majalla"/>
          <w:sz w:val="34"/>
          <w:szCs w:val="34"/>
          <w:rtl/>
          <w:lang w:bidi="ar-TN"/>
        </w:rPr>
        <w:t>لجبر والتعويض اعتم</w:t>
      </w:r>
      <w:r w:rsidR="00E845F0" w:rsidRPr="00A16D8A">
        <w:rPr>
          <w:rFonts w:ascii="Sakkal Majalla" w:hAnsi="Sakkal Majalla" w:cs="Sakkal Majalla"/>
          <w:sz w:val="34"/>
          <w:szCs w:val="34"/>
          <w:rtl/>
          <w:lang w:bidi="ar-TN"/>
        </w:rPr>
        <w:t xml:space="preserve">ادا على قواعد العدالة والإنصاف </w:t>
      </w:r>
      <w:r w:rsidRPr="00A16D8A">
        <w:rPr>
          <w:rFonts w:ascii="Sakkal Majalla" w:hAnsi="Sakkal Majalla" w:cs="Sakkal Majalla"/>
          <w:sz w:val="34"/>
          <w:szCs w:val="34"/>
          <w:rtl/>
          <w:lang w:bidi="ar-TN"/>
        </w:rPr>
        <w:t>بما يتناسب مع جسامة الانتهاك ووضعية كل متضرّر من حيث سنّه وجنسه وحالته المدنية والاجتماعية والصحي</w:t>
      </w:r>
      <w:r w:rsidR="00E845F0" w:rsidRPr="00A16D8A">
        <w:rPr>
          <w:rFonts w:ascii="Sakkal Majalla" w:hAnsi="Sakkal Majalla" w:cs="Sakkal Majalla"/>
          <w:sz w:val="34"/>
          <w:szCs w:val="34"/>
          <w:rtl/>
          <w:lang w:bidi="ar-TN"/>
        </w:rPr>
        <w:t>ّ</w:t>
      </w:r>
      <w:r w:rsidRPr="00A16D8A">
        <w:rPr>
          <w:rFonts w:ascii="Sakkal Majalla" w:hAnsi="Sakkal Majalla" w:cs="Sakkal Majalla"/>
          <w:sz w:val="34"/>
          <w:szCs w:val="34"/>
          <w:rtl/>
          <w:lang w:bidi="ar-TN"/>
        </w:rPr>
        <w:t>ة</w:t>
      </w:r>
      <w:r w:rsidR="00287AE0">
        <w:rPr>
          <w:rFonts w:ascii="Sakkal Majalla" w:hAnsi="Sakkal Majalla" w:cs="Sakkal Majalla" w:hint="cs"/>
          <w:sz w:val="34"/>
          <w:szCs w:val="34"/>
          <w:rtl/>
          <w:lang w:bidi="ar-TN"/>
        </w:rPr>
        <w:t>.</w:t>
      </w:r>
    </w:p>
    <w:p w:rsidR="00287AE0" w:rsidRPr="00772923" w:rsidRDefault="00287AE0" w:rsidP="001D7C10">
      <w:pPr>
        <w:bidi/>
        <w:spacing w:after="0" w:line="240" w:lineRule="auto"/>
        <w:jc w:val="both"/>
        <w:rPr>
          <w:rFonts w:ascii="Sakkal Majalla" w:hAnsi="Sakkal Majalla" w:cs="Sakkal Majalla"/>
          <w:sz w:val="16"/>
          <w:szCs w:val="16"/>
          <w:rtl/>
          <w:lang w:bidi="ar-TN"/>
        </w:rPr>
      </w:pPr>
    </w:p>
    <w:p w:rsidR="006223A4" w:rsidRPr="00A16D8A" w:rsidRDefault="006223A4" w:rsidP="001C38CA">
      <w:pPr>
        <w:bidi/>
        <w:spacing w:after="0" w:line="240" w:lineRule="auto"/>
        <w:jc w:val="both"/>
        <w:rPr>
          <w:rFonts w:ascii="Sakkal Majalla" w:hAnsi="Sakkal Majalla" w:cs="Sakkal Majalla"/>
          <w:sz w:val="34"/>
          <w:szCs w:val="34"/>
          <w:rtl/>
          <w:lang w:bidi="ar-TN"/>
        </w:rPr>
      </w:pPr>
      <w:r w:rsidRPr="00287AE0">
        <w:rPr>
          <w:rFonts w:ascii="Sakkal Majalla" w:hAnsi="Sakkal Majalla" w:cs="Sakkal Majalla"/>
          <w:b/>
          <w:bCs/>
          <w:color w:val="FF0000"/>
          <w:sz w:val="34"/>
          <w:szCs w:val="34"/>
          <w:rtl/>
          <w:lang w:bidi="ar-TN"/>
        </w:rPr>
        <w:t xml:space="preserve">الفصل </w:t>
      </w:r>
      <w:r w:rsidR="001C38CA">
        <w:rPr>
          <w:rFonts w:ascii="Sakkal Majalla" w:hAnsi="Sakkal Majalla" w:cs="Sakkal Majalla" w:hint="cs"/>
          <w:b/>
          <w:bCs/>
          <w:color w:val="FF0000"/>
          <w:sz w:val="34"/>
          <w:szCs w:val="34"/>
          <w:rtl/>
          <w:lang w:bidi="ar-TN"/>
        </w:rPr>
        <w:t>26</w:t>
      </w:r>
      <w:r w:rsidRPr="00287AE0">
        <w:rPr>
          <w:rFonts w:ascii="Sakkal Majalla" w:hAnsi="Sakkal Majalla" w:cs="Sakkal Majalla"/>
          <w:b/>
          <w:bCs/>
          <w:color w:val="FF0000"/>
          <w:sz w:val="34"/>
          <w:szCs w:val="34"/>
          <w:rtl/>
          <w:lang w:bidi="ar-TN"/>
        </w:rPr>
        <w:t>:</w:t>
      </w:r>
      <w:r w:rsidRPr="00A16D8A">
        <w:rPr>
          <w:rFonts w:ascii="Sakkal Majalla" w:hAnsi="Sakkal Majalla" w:cs="Sakkal Majalla"/>
          <w:b/>
          <w:bCs/>
          <w:sz w:val="34"/>
          <w:szCs w:val="34"/>
          <w:rtl/>
          <w:lang w:bidi="ar-TN"/>
        </w:rPr>
        <w:t xml:space="preserve"> </w:t>
      </w:r>
      <w:r w:rsidR="00EC2418" w:rsidRPr="00A16D8A">
        <w:rPr>
          <w:rFonts w:ascii="Sakkal Majalla" w:hAnsi="Sakkal Majalla" w:cs="Sakkal Majalla"/>
          <w:sz w:val="34"/>
          <w:szCs w:val="34"/>
          <w:rtl/>
          <w:lang w:bidi="ar-TN"/>
        </w:rPr>
        <w:t>تعدّ اللجنة أنموذجا</w:t>
      </w:r>
      <w:r w:rsidRPr="00A16D8A">
        <w:rPr>
          <w:rFonts w:ascii="Sakkal Majalla" w:hAnsi="Sakkal Majalla" w:cs="Sakkal Majalla"/>
          <w:sz w:val="34"/>
          <w:szCs w:val="34"/>
          <w:rtl/>
          <w:lang w:bidi="ar-TN"/>
        </w:rPr>
        <w:t xml:space="preserve"> </w:t>
      </w:r>
      <w:r w:rsidR="00EC2418" w:rsidRPr="00A16D8A">
        <w:rPr>
          <w:rFonts w:ascii="Sakkal Majalla" w:hAnsi="Sakkal Majalla" w:cs="Sakkal Majalla"/>
          <w:sz w:val="34"/>
          <w:szCs w:val="34"/>
          <w:rtl/>
          <w:lang w:bidi="ar-TN"/>
        </w:rPr>
        <w:t>ل</w:t>
      </w:r>
      <w:r w:rsidRPr="00A16D8A">
        <w:rPr>
          <w:rFonts w:ascii="Sakkal Majalla" w:hAnsi="Sakkal Majalla" w:cs="Sakkal Majalla"/>
          <w:sz w:val="34"/>
          <w:szCs w:val="34"/>
          <w:rtl/>
          <w:lang w:bidi="ar-TN"/>
        </w:rPr>
        <w:t>قرار التعويض الفردي يصادق عليه مجلس الهيئة</w:t>
      </w:r>
    </w:p>
    <w:p w:rsidR="009B5E65" w:rsidRPr="00772923" w:rsidRDefault="006223A4" w:rsidP="001D7C10">
      <w:pPr>
        <w:bidi/>
        <w:spacing w:after="0" w:line="240" w:lineRule="auto"/>
        <w:jc w:val="both"/>
        <w:rPr>
          <w:rFonts w:ascii="Sakkal Majalla" w:hAnsi="Sakkal Majalla" w:cs="Sakkal Majalla"/>
          <w:color w:val="FF0000"/>
          <w:sz w:val="16"/>
          <w:szCs w:val="16"/>
          <w:rtl/>
          <w:lang w:bidi="ar-TN"/>
        </w:rPr>
      </w:pPr>
      <w:r w:rsidRPr="00772923">
        <w:rPr>
          <w:rFonts w:ascii="Sakkal Majalla" w:hAnsi="Sakkal Majalla" w:cs="Sakkal Majalla"/>
          <w:color w:val="FF0000"/>
          <w:sz w:val="16"/>
          <w:szCs w:val="16"/>
          <w:rtl/>
          <w:lang w:bidi="ar-TN"/>
        </w:rPr>
        <w:t xml:space="preserve"> </w:t>
      </w:r>
    </w:p>
    <w:p w:rsidR="006223A4" w:rsidRPr="00287AE0" w:rsidRDefault="006223A4" w:rsidP="001C38CA">
      <w:pPr>
        <w:bidi/>
        <w:spacing w:after="0" w:line="240" w:lineRule="auto"/>
        <w:jc w:val="both"/>
        <w:rPr>
          <w:rFonts w:ascii="Sakkal Majalla" w:hAnsi="Sakkal Majalla" w:cs="Sakkal Majalla"/>
          <w:sz w:val="34"/>
          <w:szCs w:val="34"/>
          <w:rtl/>
          <w:lang w:bidi="ar-TN"/>
        </w:rPr>
      </w:pPr>
      <w:r w:rsidRPr="00A16D8A">
        <w:rPr>
          <w:rFonts w:ascii="Sakkal Majalla" w:hAnsi="Sakkal Majalla" w:cs="Sakkal Majalla"/>
          <w:b/>
          <w:bCs/>
          <w:color w:val="FF0000"/>
          <w:sz w:val="34"/>
          <w:szCs w:val="34"/>
          <w:rtl/>
          <w:lang w:bidi="ar-TN"/>
        </w:rPr>
        <w:t xml:space="preserve">الفصل </w:t>
      </w:r>
      <w:r w:rsidR="001C38CA">
        <w:rPr>
          <w:rFonts w:ascii="Sakkal Majalla" w:hAnsi="Sakkal Majalla" w:cs="Sakkal Majalla" w:hint="cs"/>
          <w:b/>
          <w:bCs/>
          <w:color w:val="FF0000"/>
          <w:sz w:val="34"/>
          <w:szCs w:val="34"/>
          <w:rtl/>
          <w:lang w:bidi="ar-TN"/>
        </w:rPr>
        <w:t>27</w:t>
      </w:r>
      <w:r w:rsidRPr="00A16D8A">
        <w:rPr>
          <w:rFonts w:ascii="Sakkal Majalla" w:hAnsi="Sakkal Majalla" w:cs="Sakkal Majalla"/>
          <w:b/>
          <w:bCs/>
          <w:color w:val="FF0000"/>
          <w:sz w:val="34"/>
          <w:szCs w:val="34"/>
          <w:rtl/>
          <w:lang w:bidi="ar-TN"/>
        </w:rPr>
        <w:t>:</w:t>
      </w:r>
      <w:r w:rsidRPr="00A16D8A">
        <w:rPr>
          <w:rFonts w:ascii="Sakkal Majalla" w:hAnsi="Sakkal Majalla" w:cs="Sakkal Majalla"/>
          <w:color w:val="FF0000"/>
          <w:sz w:val="34"/>
          <w:szCs w:val="34"/>
          <w:rtl/>
          <w:lang w:bidi="ar-TN"/>
        </w:rPr>
        <w:t xml:space="preserve"> </w:t>
      </w:r>
      <w:r w:rsidR="00B2226D" w:rsidRPr="00287AE0">
        <w:rPr>
          <w:rFonts w:ascii="Sakkal Majalla" w:hAnsi="Sakkal Majalla" w:cs="Sakkal Majalla"/>
          <w:sz w:val="34"/>
          <w:szCs w:val="34"/>
          <w:rtl/>
          <w:lang w:bidi="ar-TN"/>
        </w:rPr>
        <w:t>ينبني</w:t>
      </w:r>
      <w:r w:rsidRPr="00287AE0">
        <w:rPr>
          <w:rFonts w:ascii="Sakkal Majalla" w:hAnsi="Sakkal Majalla" w:cs="Sakkal Majalla"/>
          <w:sz w:val="34"/>
          <w:szCs w:val="34"/>
          <w:rtl/>
          <w:lang w:bidi="ar-TN"/>
        </w:rPr>
        <w:t xml:space="preserve"> قرار جبر الضرر </w:t>
      </w:r>
      <w:r w:rsidR="002A1717" w:rsidRPr="00287AE0">
        <w:rPr>
          <w:rFonts w:ascii="Sakkal Majalla" w:hAnsi="Sakkal Majalla" w:cs="Sakkal Majalla"/>
          <w:sz w:val="34"/>
          <w:szCs w:val="34"/>
          <w:rtl/>
          <w:lang w:bidi="ar-TN"/>
        </w:rPr>
        <w:t>ال</w:t>
      </w:r>
      <w:r w:rsidRPr="00287AE0">
        <w:rPr>
          <w:rFonts w:ascii="Sakkal Majalla" w:hAnsi="Sakkal Majalla" w:cs="Sakkal Majalla"/>
          <w:sz w:val="34"/>
          <w:szCs w:val="34"/>
          <w:rtl/>
          <w:lang w:bidi="ar-TN"/>
        </w:rPr>
        <w:t>فردي</w:t>
      </w:r>
      <w:r w:rsidR="00B2226D" w:rsidRPr="00287AE0">
        <w:rPr>
          <w:rFonts w:ascii="Sakkal Majalla" w:hAnsi="Sakkal Majalla" w:cs="Sakkal Majalla"/>
          <w:sz w:val="34"/>
          <w:szCs w:val="34"/>
          <w:rtl/>
          <w:lang w:bidi="ar-TN"/>
        </w:rPr>
        <w:t xml:space="preserve"> على</w:t>
      </w:r>
      <w:r w:rsidRPr="00287AE0">
        <w:rPr>
          <w:rFonts w:ascii="Sakkal Majalla" w:hAnsi="Sakkal Majalla" w:cs="Sakkal Majalla"/>
          <w:sz w:val="34"/>
          <w:szCs w:val="34"/>
          <w:rtl/>
          <w:lang w:bidi="ar-TN"/>
        </w:rPr>
        <w:t xml:space="preserve"> المحاور التالية:</w:t>
      </w:r>
    </w:p>
    <w:p w:rsidR="006223A4" w:rsidRPr="00287AE0" w:rsidRDefault="006223A4" w:rsidP="001D7C10">
      <w:pPr>
        <w:pStyle w:val="Paragraphedeliste"/>
        <w:numPr>
          <w:ilvl w:val="0"/>
          <w:numId w:val="33"/>
        </w:numPr>
        <w:bidi/>
        <w:spacing w:after="0" w:line="240" w:lineRule="auto"/>
        <w:jc w:val="both"/>
        <w:rPr>
          <w:rFonts w:ascii="Sakkal Majalla" w:hAnsi="Sakkal Majalla" w:cs="Sakkal Majalla"/>
          <w:sz w:val="34"/>
          <w:szCs w:val="34"/>
          <w:rtl/>
          <w:lang w:bidi="ar-TN"/>
        </w:rPr>
      </w:pPr>
      <w:r w:rsidRPr="00287AE0">
        <w:rPr>
          <w:rFonts w:ascii="Sakkal Majalla" w:hAnsi="Sakkal Majalla" w:cs="Sakkal Majalla"/>
          <w:sz w:val="34"/>
          <w:szCs w:val="34"/>
          <w:rtl/>
          <w:lang w:bidi="ar-TN"/>
        </w:rPr>
        <w:lastRenderedPageBreak/>
        <w:t>نوعية الانتهاكات التي تعرض لها الضحايا،</w:t>
      </w:r>
    </w:p>
    <w:p w:rsidR="006223A4" w:rsidRPr="00287AE0" w:rsidRDefault="006223A4" w:rsidP="001D7C10">
      <w:pPr>
        <w:pStyle w:val="Paragraphedeliste"/>
        <w:numPr>
          <w:ilvl w:val="0"/>
          <w:numId w:val="33"/>
        </w:numPr>
        <w:bidi/>
        <w:spacing w:after="0" w:line="240" w:lineRule="auto"/>
        <w:jc w:val="both"/>
        <w:rPr>
          <w:rFonts w:ascii="Sakkal Majalla" w:hAnsi="Sakkal Majalla" w:cs="Sakkal Majalla"/>
          <w:sz w:val="34"/>
          <w:szCs w:val="34"/>
          <w:rtl/>
          <w:lang w:bidi="ar-TN"/>
        </w:rPr>
      </w:pPr>
      <w:r w:rsidRPr="00287AE0">
        <w:rPr>
          <w:rFonts w:ascii="Sakkal Majalla" w:hAnsi="Sakkal Majalla" w:cs="Sakkal Majalla"/>
          <w:sz w:val="34"/>
          <w:szCs w:val="34"/>
          <w:rtl/>
          <w:lang w:bidi="ar-TN"/>
        </w:rPr>
        <w:t>ما تمّ اتّخاذه من قرارات وإجراءات إدارية وقضائية سابقة لفائدتهم،</w:t>
      </w:r>
    </w:p>
    <w:p w:rsidR="006223A4" w:rsidRPr="00287AE0" w:rsidRDefault="006223A4" w:rsidP="001D7C10">
      <w:pPr>
        <w:pStyle w:val="Paragraphedeliste"/>
        <w:numPr>
          <w:ilvl w:val="0"/>
          <w:numId w:val="33"/>
        </w:numPr>
        <w:bidi/>
        <w:spacing w:after="0" w:line="240" w:lineRule="auto"/>
        <w:jc w:val="both"/>
        <w:rPr>
          <w:rFonts w:ascii="Sakkal Majalla" w:hAnsi="Sakkal Majalla" w:cs="Sakkal Majalla"/>
          <w:sz w:val="34"/>
          <w:szCs w:val="34"/>
          <w:lang w:bidi="ar-TN"/>
        </w:rPr>
      </w:pPr>
      <w:r w:rsidRPr="00287AE0">
        <w:rPr>
          <w:rFonts w:ascii="Sakkal Majalla" w:hAnsi="Sakkal Majalla" w:cs="Sakkal Majalla"/>
          <w:sz w:val="34"/>
          <w:szCs w:val="34"/>
          <w:rtl/>
          <w:lang w:bidi="ar-TN"/>
        </w:rPr>
        <w:t>التقديرات المخص</w:t>
      </w:r>
      <w:r w:rsidR="009B5E65" w:rsidRPr="00287AE0">
        <w:rPr>
          <w:rFonts w:ascii="Sakkal Majalla" w:hAnsi="Sakkal Majalla" w:cs="Sakkal Majalla"/>
          <w:sz w:val="34"/>
          <w:szCs w:val="34"/>
          <w:rtl/>
          <w:lang w:bidi="ar-TN"/>
        </w:rPr>
        <w:t>ّ</w:t>
      </w:r>
      <w:r w:rsidRPr="00287AE0">
        <w:rPr>
          <w:rFonts w:ascii="Sakkal Majalla" w:hAnsi="Sakkal Majalla" w:cs="Sakkal Majalla"/>
          <w:sz w:val="34"/>
          <w:szCs w:val="34"/>
          <w:rtl/>
          <w:lang w:bidi="ar-TN"/>
        </w:rPr>
        <w:t>صة للتعويض والإمكانيات المتوفرة لدى الدولة عند التنفيذ وفق الفصل 11 من القانون الأساسي عدد 53 لسنة 2013 المتعلق بإرساء العدالة الانتقالية وتنظيمها</w:t>
      </w:r>
      <w:r w:rsidR="00F95B0F" w:rsidRPr="00287AE0">
        <w:rPr>
          <w:rFonts w:ascii="Sakkal Majalla" w:hAnsi="Sakkal Majalla" w:cs="Sakkal Majalla"/>
          <w:sz w:val="34"/>
          <w:szCs w:val="34"/>
          <w:rtl/>
          <w:lang w:bidi="ar-TN"/>
        </w:rPr>
        <w:t>.</w:t>
      </w:r>
    </w:p>
    <w:p w:rsidR="00F95B0F" w:rsidRPr="00772923" w:rsidRDefault="00F95B0F" w:rsidP="001D7C10">
      <w:pPr>
        <w:bidi/>
        <w:spacing w:after="0" w:line="240" w:lineRule="auto"/>
        <w:jc w:val="both"/>
        <w:rPr>
          <w:rFonts w:ascii="Sakkal Majalla" w:hAnsi="Sakkal Majalla" w:cs="Sakkal Majalla"/>
          <w:sz w:val="16"/>
          <w:szCs w:val="16"/>
          <w:rtl/>
          <w:lang w:bidi="ar-TN"/>
        </w:rPr>
      </w:pPr>
    </w:p>
    <w:p w:rsidR="00F95B0F" w:rsidRDefault="00F95B0F" w:rsidP="001C38CA">
      <w:pPr>
        <w:bidi/>
        <w:spacing w:after="0" w:line="240" w:lineRule="auto"/>
        <w:jc w:val="both"/>
        <w:rPr>
          <w:rFonts w:ascii="Sakkal Majalla" w:hAnsi="Sakkal Majalla" w:cs="Sakkal Majalla"/>
          <w:sz w:val="34"/>
          <w:szCs w:val="34"/>
          <w:rtl/>
          <w:lang w:bidi="ar-TN"/>
        </w:rPr>
      </w:pPr>
      <w:r w:rsidRPr="00287AE0">
        <w:rPr>
          <w:rFonts w:ascii="Sakkal Majalla" w:hAnsi="Sakkal Majalla" w:cs="Sakkal Majalla"/>
          <w:b/>
          <w:bCs/>
          <w:color w:val="FF0000"/>
          <w:sz w:val="34"/>
          <w:szCs w:val="34"/>
          <w:rtl/>
          <w:lang w:bidi="ar-TN"/>
        </w:rPr>
        <w:t xml:space="preserve">الفصل </w:t>
      </w:r>
      <w:r w:rsidR="001C38CA">
        <w:rPr>
          <w:rFonts w:ascii="Sakkal Majalla" w:hAnsi="Sakkal Majalla" w:cs="Sakkal Majalla" w:hint="cs"/>
          <w:b/>
          <w:bCs/>
          <w:color w:val="FF0000"/>
          <w:sz w:val="34"/>
          <w:szCs w:val="34"/>
          <w:rtl/>
          <w:lang w:bidi="ar-TN"/>
        </w:rPr>
        <w:t>28</w:t>
      </w:r>
      <w:r w:rsidRPr="00287AE0">
        <w:rPr>
          <w:rFonts w:ascii="Sakkal Majalla" w:hAnsi="Sakkal Majalla" w:cs="Sakkal Majalla"/>
          <w:b/>
          <w:bCs/>
          <w:color w:val="FF0000"/>
          <w:sz w:val="34"/>
          <w:szCs w:val="34"/>
          <w:rtl/>
          <w:lang w:bidi="ar-TN"/>
        </w:rPr>
        <w:t>:</w:t>
      </w:r>
      <w:r w:rsidRPr="00287AE0">
        <w:rPr>
          <w:rFonts w:ascii="Sakkal Majalla" w:hAnsi="Sakkal Majalla" w:cs="Sakkal Majalla"/>
          <w:color w:val="FF0000"/>
          <w:sz w:val="34"/>
          <w:szCs w:val="34"/>
          <w:rtl/>
          <w:lang w:bidi="ar-TN"/>
        </w:rPr>
        <w:t xml:space="preserve"> </w:t>
      </w:r>
      <w:r w:rsidR="00084A9E" w:rsidRPr="00287AE0">
        <w:rPr>
          <w:rFonts w:ascii="Sakkal Majalla" w:hAnsi="Sakkal Majalla" w:cs="Sakkal Majalla"/>
          <w:sz w:val="34"/>
          <w:szCs w:val="34"/>
          <w:rtl/>
          <w:lang w:bidi="ar-TN"/>
        </w:rPr>
        <w:t xml:space="preserve">ينص قرار جبر الضرر على </w:t>
      </w:r>
      <w:r w:rsidRPr="00287AE0">
        <w:rPr>
          <w:rFonts w:ascii="Sakkal Majalla" w:hAnsi="Sakkal Majalla" w:cs="Sakkal Majalla"/>
          <w:sz w:val="34"/>
          <w:szCs w:val="34"/>
          <w:rtl/>
          <w:lang w:bidi="ar-TN"/>
        </w:rPr>
        <w:t>توفير الإحاطة الطبية والنفسية والاجتماعية للضحايا وإعادة تأهيلهم وإدماجهم</w:t>
      </w:r>
      <w:r w:rsidR="00084A9E" w:rsidRPr="00287AE0">
        <w:rPr>
          <w:rFonts w:ascii="Sakkal Majalla" w:hAnsi="Sakkal Majalla" w:cs="Sakkal Majalla"/>
          <w:sz w:val="34"/>
          <w:szCs w:val="34"/>
          <w:rtl/>
          <w:lang w:bidi="ar-TN"/>
        </w:rPr>
        <w:t xml:space="preserve"> واسترداد حقوقهم</w:t>
      </w:r>
      <w:r w:rsidRPr="00287AE0">
        <w:rPr>
          <w:rFonts w:ascii="Sakkal Majalla" w:hAnsi="Sakkal Majalla" w:cs="Sakkal Majalla"/>
          <w:sz w:val="34"/>
          <w:szCs w:val="34"/>
          <w:rtl/>
          <w:lang w:bidi="ar-TN"/>
        </w:rPr>
        <w:t>.</w:t>
      </w:r>
    </w:p>
    <w:p w:rsidR="001D7C10" w:rsidRPr="00772923" w:rsidRDefault="001D7C10" w:rsidP="001D7C10">
      <w:pPr>
        <w:bidi/>
        <w:spacing w:after="0" w:line="240" w:lineRule="auto"/>
        <w:jc w:val="both"/>
        <w:rPr>
          <w:rFonts w:ascii="Sakkal Majalla" w:hAnsi="Sakkal Majalla" w:cs="Sakkal Majalla"/>
          <w:b/>
          <w:bCs/>
          <w:sz w:val="16"/>
          <w:szCs w:val="16"/>
          <w:rtl/>
          <w:lang w:bidi="ar-TN"/>
        </w:rPr>
      </w:pPr>
    </w:p>
    <w:p w:rsidR="00A1562F" w:rsidRPr="004F3C90" w:rsidRDefault="00C97165" w:rsidP="001D7C10">
      <w:pPr>
        <w:pStyle w:val="Paragraphedeliste"/>
        <w:shd w:val="clear" w:color="auto" w:fill="C0504D" w:themeFill="accent2"/>
        <w:bidi/>
        <w:spacing w:after="0" w:line="240" w:lineRule="auto"/>
        <w:ind w:left="-1"/>
        <w:jc w:val="center"/>
        <w:rPr>
          <w:rFonts w:ascii="Sakkal Majalla" w:hAnsi="Sakkal Majalla" w:cs="Sakkal Majalla"/>
          <w:b/>
          <w:bCs/>
          <w:color w:val="FFFFFF" w:themeColor="background1"/>
          <w:sz w:val="36"/>
          <w:szCs w:val="36"/>
          <w:rtl/>
          <w:lang w:bidi="ar-TN"/>
        </w:rPr>
      </w:pPr>
      <w:r w:rsidRPr="004F3C90">
        <w:rPr>
          <w:rFonts w:ascii="Sakkal Majalla" w:hAnsi="Sakkal Majalla" w:cs="Sakkal Majalla"/>
          <w:b/>
          <w:bCs/>
          <w:color w:val="FFFFFF" w:themeColor="background1"/>
          <w:sz w:val="36"/>
          <w:szCs w:val="36"/>
          <w:rtl/>
          <w:lang w:bidi="ar-TN"/>
        </w:rPr>
        <w:t>جبر الضرر المعنوي ورد الاعتبار</w:t>
      </w:r>
    </w:p>
    <w:p w:rsidR="006223A4" w:rsidRPr="00772923" w:rsidRDefault="006223A4" w:rsidP="001D7C10">
      <w:pPr>
        <w:bidi/>
        <w:spacing w:after="0" w:line="240" w:lineRule="auto"/>
        <w:jc w:val="both"/>
        <w:rPr>
          <w:rFonts w:ascii="Sakkal Majalla" w:hAnsi="Sakkal Majalla" w:cs="Sakkal Majalla"/>
          <w:sz w:val="16"/>
          <w:szCs w:val="16"/>
          <w:lang w:bidi="ar-TN"/>
        </w:rPr>
      </w:pPr>
    </w:p>
    <w:p w:rsidR="00C97165" w:rsidRPr="00A16D8A" w:rsidRDefault="006223A4" w:rsidP="001C38CA">
      <w:pPr>
        <w:bidi/>
        <w:spacing w:after="0" w:line="240" w:lineRule="auto"/>
        <w:jc w:val="both"/>
        <w:rPr>
          <w:rFonts w:ascii="Sakkal Majalla" w:hAnsi="Sakkal Majalla" w:cs="Sakkal Majalla"/>
          <w:sz w:val="34"/>
          <w:szCs w:val="34"/>
          <w:rtl/>
          <w:lang w:bidi="ar-TN"/>
        </w:rPr>
      </w:pPr>
      <w:r w:rsidRPr="00A16D8A">
        <w:rPr>
          <w:rFonts w:ascii="Sakkal Majalla" w:hAnsi="Sakkal Majalla" w:cs="Sakkal Majalla"/>
          <w:b/>
          <w:bCs/>
          <w:color w:val="FF0000"/>
          <w:sz w:val="34"/>
          <w:szCs w:val="34"/>
          <w:rtl/>
          <w:lang w:bidi="ar-TN"/>
        </w:rPr>
        <w:t xml:space="preserve">الفصل </w:t>
      </w:r>
      <w:r w:rsidR="001C38CA">
        <w:rPr>
          <w:rFonts w:ascii="Sakkal Majalla" w:hAnsi="Sakkal Majalla" w:cs="Sakkal Majalla" w:hint="cs"/>
          <w:b/>
          <w:bCs/>
          <w:color w:val="FF0000"/>
          <w:sz w:val="34"/>
          <w:szCs w:val="34"/>
          <w:rtl/>
          <w:lang w:bidi="ar-TN"/>
        </w:rPr>
        <w:t>29</w:t>
      </w:r>
      <w:r w:rsidRPr="00A16D8A">
        <w:rPr>
          <w:rFonts w:ascii="Sakkal Majalla" w:hAnsi="Sakkal Majalla" w:cs="Sakkal Majalla"/>
          <w:b/>
          <w:bCs/>
          <w:color w:val="FF0000"/>
          <w:sz w:val="34"/>
          <w:szCs w:val="34"/>
          <w:rtl/>
          <w:lang w:bidi="ar-TN"/>
        </w:rPr>
        <w:t>:</w:t>
      </w:r>
      <w:r w:rsidRPr="00A16D8A">
        <w:rPr>
          <w:rFonts w:ascii="Sakkal Majalla" w:hAnsi="Sakkal Majalla" w:cs="Sakkal Majalla"/>
          <w:color w:val="FF0000"/>
          <w:sz w:val="34"/>
          <w:szCs w:val="34"/>
          <w:rtl/>
          <w:lang w:bidi="ar-TN"/>
        </w:rPr>
        <w:t xml:space="preserve"> </w:t>
      </w:r>
      <w:r w:rsidR="00C97165" w:rsidRPr="00A16D8A">
        <w:rPr>
          <w:rFonts w:ascii="Sakkal Majalla" w:hAnsi="Sakkal Majalla" w:cs="Sakkal Majalla"/>
          <w:sz w:val="34"/>
          <w:szCs w:val="34"/>
          <w:rtl/>
          <w:lang w:bidi="ar-TN"/>
        </w:rPr>
        <w:t xml:space="preserve">تضبط لجنة جبر الضرر وردّ الاعتبار الوسائل والآليات المناسبة لتنفيذ </w:t>
      </w:r>
      <w:r w:rsidR="00D07853" w:rsidRPr="00A16D8A">
        <w:rPr>
          <w:rFonts w:ascii="Sakkal Majalla" w:hAnsi="Sakkal Majalla" w:cs="Sakkal Majalla"/>
          <w:sz w:val="34"/>
          <w:szCs w:val="34"/>
          <w:rtl/>
          <w:lang w:bidi="ar-TN"/>
        </w:rPr>
        <w:t>ج</w:t>
      </w:r>
      <w:r w:rsidR="00C97165" w:rsidRPr="00A16D8A">
        <w:rPr>
          <w:rFonts w:ascii="Sakkal Majalla" w:hAnsi="Sakkal Majalla" w:cs="Sakkal Majalla"/>
          <w:sz w:val="34"/>
          <w:szCs w:val="34"/>
          <w:rtl/>
          <w:lang w:bidi="ar-TN"/>
        </w:rPr>
        <w:t>بر الضرر المعنوي ورد الاعتبار واسترداد الحقوق للضحايا بمختلف أصنافهم</w:t>
      </w:r>
      <w:r w:rsidR="00D07853" w:rsidRPr="00A16D8A">
        <w:rPr>
          <w:rFonts w:ascii="Sakkal Majalla" w:hAnsi="Sakkal Majalla" w:cs="Sakkal Majalla"/>
          <w:sz w:val="34"/>
          <w:szCs w:val="34"/>
          <w:rtl/>
        </w:rPr>
        <w:t xml:space="preserve"> </w:t>
      </w:r>
      <w:r w:rsidR="00287AE0">
        <w:rPr>
          <w:rFonts w:ascii="Sakkal Majalla" w:hAnsi="Sakkal Majalla" w:cs="Sakkal Majalla"/>
          <w:sz w:val="34"/>
          <w:szCs w:val="34"/>
          <w:rtl/>
          <w:lang w:bidi="ar-TN"/>
        </w:rPr>
        <w:t>والاعتذار لهم</w:t>
      </w:r>
      <w:r w:rsidR="00C97165" w:rsidRPr="00A16D8A">
        <w:rPr>
          <w:rFonts w:ascii="Sakkal Majalla" w:hAnsi="Sakkal Majalla" w:cs="Sakkal Majalla"/>
          <w:sz w:val="34"/>
          <w:szCs w:val="34"/>
          <w:rtl/>
          <w:lang w:bidi="ar-TN"/>
        </w:rPr>
        <w:t>.</w:t>
      </w:r>
    </w:p>
    <w:p w:rsidR="004670ED" w:rsidRPr="00772923" w:rsidRDefault="004670ED" w:rsidP="001D7C10">
      <w:pPr>
        <w:bidi/>
        <w:spacing w:after="0" w:line="240" w:lineRule="auto"/>
        <w:rPr>
          <w:rFonts w:ascii="Sakkal Majalla" w:hAnsi="Sakkal Majalla" w:cs="Sakkal Majalla"/>
          <w:sz w:val="16"/>
          <w:szCs w:val="16"/>
          <w:rtl/>
          <w:lang w:bidi="ar-TN"/>
        </w:rPr>
      </w:pPr>
    </w:p>
    <w:p w:rsidR="006C20CA" w:rsidRPr="00A16D8A" w:rsidRDefault="006C20CA" w:rsidP="001C38CA">
      <w:pPr>
        <w:bidi/>
        <w:spacing w:after="0" w:line="240" w:lineRule="auto"/>
        <w:rPr>
          <w:rFonts w:ascii="Sakkal Majalla" w:hAnsi="Sakkal Majalla" w:cs="Sakkal Majalla"/>
          <w:sz w:val="34"/>
          <w:szCs w:val="34"/>
          <w:rtl/>
          <w:lang w:bidi="ar-TN"/>
        </w:rPr>
      </w:pPr>
      <w:r w:rsidRPr="00A16D8A">
        <w:rPr>
          <w:rFonts w:ascii="Sakkal Majalla" w:hAnsi="Sakkal Majalla" w:cs="Sakkal Majalla"/>
          <w:b/>
          <w:bCs/>
          <w:color w:val="FF0000"/>
          <w:sz w:val="34"/>
          <w:szCs w:val="34"/>
          <w:rtl/>
          <w:lang w:bidi="ar-TN"/>
        </w:rPr>
        <w:t xml:space="preserve">الفصل </w:t>
      </w:r>
      <w:r w:rsidR="001C38CA">
        <w:rPr>
          <w:rFonts w:ascii="Sakkal Majalla" w:hAnsi="Sakkal Majalla" w:cs="Sakkal Majalla" w:hint="cs"/>
          <w:b/>
          <w:bCs/>
          <w:color w:val="FF0000"/>
          <w:sz w:val="34"/>
          <w:szCs w:val="34"/>
          <w:rtl/>
          <w:lang w:bidi="ar-TN"/>
        </w:rPr>
        <w:t>30</w:t>
      </w:r>
      <w:r w:rsidRPr="00A16D8A">
        <w:rPr>
          <w:rFonts w:ascii="Sakkal Majalla" w:hAnsi="Sakkal Majalla" w:cs="Sakkal Majalla"/>
          <w:sz w:val="34"/>
          <w:szCs w:val="34"/>
          <w:rtl/>
          <w:lang w:bidi="ar-TN"/>
        </w:rPr>
        <w:t xml:space="preserve">: </w:t>
      </w:r>
      <w:r w:rsidR="00C97165" w:rsidRPr="00A16D8A">
        <w:rPr>
          <w:rFonts w:ascii="Sakkal Majalla" w:hAnsi="Sakkal Majalla" w:cs="Sakkal Majalla"/>
          <w:sz w:val="34"/>
          <w:szCs w:val="34"/>
          <w:rtl/>
          <w:lang w:bidi="ar-TN"/>
        </w:rPr>
        <w:t>يتضمن ردّ الاعتبار الفردي</w:t>
      </w:r>
      <w:r w:rsidR="00116843" w:rsidRPr="00A16D8A">
        <w:rPr>
          <w:rFonts w:ascii="Sakkal Majalla" w:hAnsi="Sakkal Majalla" w:cs="Sakkal Majalla"/>
          <w:sz w:val="34"/>
          <w:szCs w:val="34"/>
          <w:rtl/>
          <w:lang w:bidi="ar-TN"/>
        </w:rPr>
        <w:t xml:space="preserve"> </w:t>
      </w:r>
      <w:r w:rsidR="00287AE0" w:rsidRPr="00A16D8A">
        <w:rPr>
          <w:rFonts w:ascii="Sakkal Majalla" w:hAnsi="Sakkal Majalla" w:cs="Sakkal Majalla" w:hint="cs"/>
          <w:sz w:val="34"/>
          <w:szCs w:val="34"/>
          <w:rtl/>
          <w:lang w:bidi="ar-TN"/>
        </w:rPr>
        <w:t>بالإضافة</w:t>
      </w:r>
      <w:r w:rsidR="00116843" w:rsidRPr="00A16D8A">
        <w:rPr>
          <w:rFonts w:ascii="Sakkal Majalla" w:hAnsi="Sakkal Majalla" w:cs="Sakkal Majalla"/>
          <w:sz w:val="34"/>
          <w:szCs w:val="34"/>
          <w:rtl/>
          <w:lang w:bidi="ar-TN"/>
        </w:rPr>
        <w:t xml:space="preserve"> الى الآليات السابقة </w:t>
      </w:r>
      <w:r w:rsidR="00C97165" w:rsidRPr="00A16D8A">
        <w:rPr>
          <w:rFonts w:ascii="Sakkal Majalla" w:hAnsi="Sakkal Majalla" w:cs="Sakkal Majalla"/>
          <w:sz w:val="34"/>
          <w:szCs w:val="34"/>
          <w:rtl/>
          <w:lang w:bidi="ar-TN"/>
        </w:rPr>
        <w:t xml:space="preserve">اعتذار </w:t>
      </w:r>
      <w:r w:rsidR="00116843" w:rsidRPr="00A16D8A">
        <w:rPr>
          <w:rFonts w:ascii="Sakkal Majalla" w:hAnsi="Sakkal Majalla" w:cs="Sakkal Majalla"/>
          <w:sz w:val="34"/>
          <w:szCs w:val="34"/>
          <w:rtl/>
          <w:lang w:bidi="ar-TN"/>
        </w:rPr>
        <w:t>الدولة و</w:t>
      </w:r>
      <w:r w:rsidR="00C97165" w:rsidRPr="00A16D8A">
        <w:rPr>
          <w:rFonts w:ascii="Sakkal Majalla" w:hAnsi="Sakkal Majalla" w:cs="Sakkal Majalla"/>
          <w:sz w:val="34"/>
          <w:szCs w:val="34"/>
          <w:rtl/>
          <w:lang w:bidi="ar-TN"/>
        </w:rPr>
        <w:t>تقترح اللجنة أنموذجا</w:t>
      </w:r>
      <w:r w:rsidR="002F4231" w:rsidRPr="00A16D8A">
        <w:rPr>
          <w:rFonts w:ascii="Sakkal Majalla" w:hAnsi="Sakkal Majalla" w:cs="Sakkal Majalla"/>
          <w:sz w:val="34"/>
          <w:szCs w:val="34"/>
          <w:rtl/>
          <w:lang w:bidi="ar-TN"/>
        </w:rPr>
        <w:t xml:space="preserve"> ل</w:t>
      </w:r>
      <w:r w:rsidR="00C97165" w:rsidRPr="00A16D8A">
        <w:rPr>
          <w:rFonts w:ascii="Sakkal Majalla" w:hAnsi="Sakkal Majalla" w:cs="Sakkal Majalla"/>
          <w:sz w:val="34"/>
          <w:szCs w:val="34"/>
          <w:rtl/>
          <w:lang w:bidi="ar-TN"/>
        </w:rPr>
        <w:t xml:space="preserve">لاعتذار وتسعى </w:t>
      </w:r>
      <w:r w:rsidR="006D0B2E" w:rsidRPr="00A16D8A">
        <w:rPr>
          <w:rFonts w:ascii="Sakkal Majalla" w:hAnsi="Sakkal Majalla" w:cs="Sakkal Majalla"/>
          <w:sz w:val="34"/>
          <w:szCs w:val="34"/>
          <w:rtl/>
          <w:lang w:bidi="ar-TN"/>
        </w:rPr>
        <w:t xml:space="preserve">الهيئة </w:t>
      </w:r>
      <w:r w:rsidR="00C97165" w:rsidRPr="00A16D8A">
        <w:rPr>
          <w:rFonts w:ascii="Sakkal Majalla" w:hAnsi="Sakkal Majalla" w:cs="Sakkal Majalla"/>
          <w:sz w:val="34"/>
          <w:szCs w:val="34"/>
          <w:rtl/>
          <w:lang w:bidi="ar-TN"/>
        </w:rPr>
        <w:t>لمصادقة الجهات المختصة</w:t>
      </w:r>
      <w:r w:rsidR="006D0B2E" w:rsidRPr="00A16D8A">
        <w:rPr>
          <w:rFonts w:ascii="Sakkal Majalla" w:hAnsi="Sakkal Majalla" w:cs="Sakkal Majalla"/>
          <w:sz w:val="34"/>
          <w:szCs w:val="34"/>
          <w:rtl/>
          <w:lang w:bidi="ar-TN"/>
        </w:rPr>
        <w:t xml:space="preserve"> عليه</w:t>
      </w:r>
      <w:r w:rsidR="00C97165" w:rsidRPr="00A16D8A">
        <w:rPr>
          <w:rFonts w:ascii="Sakkal Majalla" w:hAnsi="Sakkal Majalla" w:cs="Sakkal Majalla"/>
          <w:sz w:val="34"/>
          <w:szCs w:val="34"/>
          <w:rtl/>
          <w:lang w:bidi="ar-TN"/>
        </w:rPr>
        <w:t>.</w:t>
      </w:r>
    </w:p>
    <w:p w:rsidR="001D7C10" w:rsidRPr="00772923" w:rsidRDefault="001D7C10" w:rsidP="001D7C10">
      <w:pPr>
        <w:bidi/>
        <w:spacing w:after="0" w:line="240" w:lineRule="auto"/>
        <w:jc w:val="center"/>
        <w:rPr>
          <w:rFonts w:ascii="Sakkal Majalla" w:hAnsi="Sakkal Majalla" w:cs="Sakkal Majalla"/>
          <w:b/>
          <w:bCs/>
          <w:color w:val="FF0000"/>
          <w:sz w:val="16"/>
          <w:szCs w:val="16"/>
          <w:rtl/>
          <w:lang w:bidi="ar-TN"/>
        </w:rPr>
      </w:pPr>
    </w:p>
    <w:p w:rsidR="00E81C7C" w:rsidRPr="004F3C90" w:rsidRDefault="00E81C7C" w:rsidP="001D7C10">
      <w:pPr>
        <w:shd w:val="clear" w:color="auto" w:fill="C0504D" w:themeFill="accent2"/>
        <w:bidi/>
        <w:spacing w:after="0" w:line="240" w:lineRule="auto"/>
        <w:ind w:left="-1"/>
        <w:jc w:val="center"/>
        <w:rPr>
          <w:rFonts w:ascii="Sakkal Majalla" w:hAnsi="Sakkal Majalla" w:cs="Sakkal Majalla"/>
          <w:b/>
          <w:bCs/>
          <w:color w:val="FFFFFF" w:themeColor="background1"/>
          <w:sz w:val="36"/>
          <w:szCs w:val="36"/>
          <w:rtl/>
          <w:lang w:bidi="ar-TN"/>
        </w:rPr>
      </w:pPr>
      <w:r w:rsidRPr="004F3C90">
        <w:rPr>
          <w:rFonts w:ascii="Sakkal Majalla" w:hAnsi="Sakkal Majalla" w:cs="Sakkal Majalla"/>
          <w:b/>
          <w:bCs/>
          <w:color w:val="FFFFFF" w:themeColor="background1"/>
          <w:sz w:val="36"/>
          <w:szCs w:val="36"/>
          <w:rtl/>
          <w:lang w:bidi="ar-TN"/>
        </w:rPr>
        <w:t>جبر الضرر الجماعي والمناطق المهمشة</w:t>
      </w:r>
    </w:p>
    <w:p w:rsidR="008268EF" w:rsidRPr="00772923" w:rsidRDefault="008268EF" w:rsidP="001D7C10">
      <w:pPr>
        <w:bidi/>
        <w:spacing w:after="0" w:line="240" w:lineRule="auto"/>
        <w:jc w:val="both"/>
        <w:rPr>
          <w:rFonts w:ascii="Sakkal Majalla" w:hAnsi="Sakkal Majalla" w:cs="Sakkal Majalla"/>
          <w:color w:val="FF0000"/>
          <w:sz w:val="16"/>
          <w:szCs w:val="16"/>
          <w:rtl/>
          <w:lang w:bidi="ar-TN"/>
        </w:rPr>
      </w:pPr>
    </w:p>
    <w:p w:rsidR="008268EF" w:rsidRDefault="008268EF" w:rsidP="001C38CA">
      <w:pPr>
        <w:bidi/>
        <w:spacing w:after="0" w:line="240" w:lineRule="auto"/>
        <w:jc w:val="both"/>
        <w:rPr>
          <w:rFonts w:ascii="Sakkal Majalla" w:hAnsi="Sakkal Majalla" w:cs="Sakkal Majalla"/>
          <w:sz w:val="34"/>
          <w:szCs w:val="34"/>
          <w:rtl/>
          <w:lang w:bidi="ar-TN"/>
        </w:rPr>
      </w:pPr>
      <w:r w:rsidRPr="00A16D8A">
        <w:rPr>
          <w:rFonts w:ascii="Sakkal Majalla" w:hAnsi="Sakkal Majalla" w:cs="Sakkal Majalla"/>
          <w:b/>
          <w:bCs/>
          <w:color w:val="FF0000"/>
          <w:sz w:val="34"/>
          <w:szCs w:val="34"/>
          <w:rtl/>
          <w:lang w:bidi="ar-TN"/>
        </w:rPr>
        <w:t xml:space="preserve">الفصل </w:t>
      </w:r>
      <w:r w:rsidR="001C38CA">
        <w:rPr>
          <w:rFonts w:ascii="Sakkal Majalla" w:hAnsi="Sakkal Majalla" w:cs="Sakkal Majalla" w:hint="cs"/>
          <w:b/>
          <w:bCs/>
          <w:color w:val="FF0000"/>
          <w:sz w:val="34"/>
          <w:szCs w:val="34"/>
          <w:rtl/>
          <w:lang w:bidi="ar-TN"/>
        </w:rPr>
        <w:t>31</w:t>
      </w:r>
      <w:r w:rsidRPr="00A16D8A">
        <w:rPr>
          <w:rFonts w:ascii="Sakkal Majalla" w:hAnsi="Sakkal Majalla" w:cs="Sakkal Majalla"/>
          <w:b/>
          <w:bCs/>
          <w:color w:val="FF0000"/>
          <w:sz w:val="34"/>
          <w:szCs w:val="34"/>
          <w:rtl/>
          <w:lang w:bidi="ar-TN"/>
        </w:rPr>
        <w:t>:</w:t>
      </w:r>
      <w:r w:rsidRPr="00A16D8A">
        <w:rPr>
          <w:rFonts w:ascii="Sakkal Majalla" w:hAnsi="Sakkal Majalla" w:cs="Sakkal Majalla"/>
          <w:color w:val="FF0000"/>
          <w:sz w:val="34"/>
          <w:szCs w:val="34"/>
          <w:rtl/>
          <w:lang w:bidi="ar-TN"/>
        </w:rPr>
        <w:t xml:space="preserve"> </w:t>
      </w:r>
      <w:r w:rsidRPr="00A16D8A">
        <w:rPr>
          <w:rFonts w:ascii="Sakkal Majalla" w:hAnsi="Sakkal Majalla" w:cs="Sakkal Majalla"/>
          <w:sz w:val="34"/>
          <w:szCs w:val="34"/>
          <w:rtl/>
          <w:lang w:bidi="ar-TN"/>
        </w:rPr>
        <w:t>تقدّم لجنة جبر الضرر وردّ الاعتبار مقترح</w:t>
      </w:r>
      <w:r w:rsidR="002969E1" w:rsidRPr="00A16D8A">
        <w:rPr>
          <w:rFonts w:ascii="Sakkal Majalla" w:hAnsi="Sakkal Majalla" w:cs="Sakkal Majalla"/>
          <w:sz w:val="34"/>
          <w:szCs w:val="34"/>
          <w:rtl/>
          <w:lang w:bidi="ar-TN"/>
        </w:rPr>
        <w:t xml:space="preserve">ات لردّ الاعتبار الجماعي اعتمادا </w:t>
      </w:r>
      <w:r w:rsidR="0054226B" w:rsidRPr="00A16D8A">
        <w:rPr>
          <w:rFonts w:ascii="Sakkal Majalla" w:hAnsi="Sakkal Majalla" w:cs="Sakkal Majalla"/>
          <w:sz w:val="34"/>
          <w:szCs w:val="34"/>
          <w:rtl/>
          <w:lang w:bidi="ar-TN"/>
        </w:rPr>
        <w:t>على نتائج اعمال الهيئة و</w:t>
      </w:r>
      <w:r w:rsidR="002969E1" w:rsidRPr="00A16D8A">
        <w:rPr>
          <w:rFonts w:ascii="Sakkal Majalla" w:hAnsi="Sakkal Majalla" w:cs="Sakkal Majalla"/>
          <w:sz w:val="34"/>
          <w:szCs w:val="34"/>
          <w:rtl/>
          <w:lang w:bidi="ar-TN"/>
        </w:rPr>
        <w:t>استئناسا بال</w:t>
      </w:r>
      <w:r w:rsidRPr="00A16D8A">
        <w:rPr>
          <w:rFonts w:ascii="Sakkal Majalla" w:hAnsi="Sakkal Majalla" w:cs="Sakkal Majalla"/>
          <w:sz w:val="34"/>
          <w:szCs w:val="34"/>
          <w:rtl/>
          <w:lang w:bidi="ar-TN"/>
        </w:rPr>
        <w:t>تجارب المقارنة.</w:t>
      </w:r>
    </w:p>
    <w:p w:rsidR="001D7C10" w:rsidRPr="00772923" w:rsidRDefault="001D7C10" w:rsidP="001D7C10">
      <w:pPr>
        <w:bidi/>
        <w:spacing w:after="0" w:line="240" w:lineRule="auto"/>
        <w:jc w:val="both"/>
        <w:rPr>
          <w:rFonts w:ascii="Sakkal Majalla" w:hAnsi="Sakkal Majalla" w:cs="Sakkal Majalla"/>
          <w:sz w:val="16"/>
          <w:szCs w:val="16"/>
          <w:rtl/>
          <w:lang w:bidi="ar-TN"/>
        </w:rPr>
      </w:pPr>
    </w:p>
    <w:p w:rsidR="00E81C7C" w:rsidRPr="00A16D8A" w:rsidRDefault="00E81C7C" w:rsidP="001C38CA">
      <w:pPr>
        <w:bidi/>
        <w:spacing w:after="0" w:line="240" w:lineRule="auto"/>
        <w:jc w:val="both"/>
        <w:rPr>
          <w:rFonts w:ascii="Sakkal Majalla" w:hAnsi="Sakkal Majalla" w:cs="Sakkal Majalla"/>
          <w:sz w:val="34"/>
          <w:szCs w:val="34"/>
          <w:rtl/>
          <w:lang w:bidi="ar-TN"/>
        </w:rPr>
      </w:pPr>
      <w:r w:rsidRPr="00A16D8A">
        <w:rPr>
          <w:rFonts w:ascii="Sakkal Majalla" w:hAnsi="Sakkal Majalla" w:cs="Sakkal Majalla"/>
          <w:b/>
          <w:bCs/>
          <w:color w:val="FF0000"/>
          <w:sz w:val="34"/>
          <w:szCs w:val="34"/>
          <w:rtl/>
          <w:lang w:bidi="ar-TN"/>
        </w:rPr>
        <w:t xml:space="preserve">الفصل </w:t>
      </w:r>
      <w:r w:rsidR="001C38CA">
        <w:rPr>
          <w:rFonts w:ascii="Sakkal Majalla" w:hAnsi="Sakkal Majalla" w:cs="Sakkal Majalla" w:hint="cs"/>
          <w:b/>
          <w:bCs/>
          <w:color w:val="FF0000"/>
          <w:sz w:val="34"/>
          <w:szCs w:val="34"/>
          <w:rtl/>
          <w:lang w:bidi="ar-TN"/>
        </w:rPr>
        <w:t>32</w:t>
      </w:r>
      <w:r w:rsidRPr="00A16D8A">
        <w:rPr>
          <w:rFonts w:ascii="Sakkal Majalla" w:hAnsi="Sakkal Majalla" w:cs="Sakkal Majalla"/>
          <w:b/>
          <w:bCs/>
          <w:color w:val="FF0000"/>
          <w:sz w:val="34"/>
          <w:szCs w:val="34"/>
          <w:rtl/>
          <w:lang w:bidi="ar-TN"/>
        </w:rPr>
        <w:t>:</w:t>
      </w:r>
      <w:r w:rsidRPr="00A16D8A">
        <w:rPr>
          <w:rFonts w:ascii="Sakkal Majalla" w:hAnsi="Sakkal Majalla" w:cs="Sakkal Majalla"/>
          <w:color w:val="FF0000"/>
          <w:sz w:val="34"/>
          <w:szCs w:val="34"/>
          <w:rtl/>
          <w:lang w:bidi="ar-TN"/>
        </w:rPr>
        <w:t xml:space="preserve"> </w:t>
      </w:r>
      <w:r w:rsidR="004670ED" w:rsidRPr="00A16D8A">
        <w:rPr>
          <w:rFonts w:ascii="Sakkal Majalla" w:hAnsi="Sakkal Majalla" w:cs="Sakkal Majalla"/>
          <w:sz w:val="34"/>
          <w:szCs w:val="34"/>
          <w:rtl/>
          <w:lang w:bidi="ar-TN"/>
        </w:rPr>
        <w:t>تتخذ اللجنة</w:t>
      </w:r>
      <w:r w:rsidR="0054226B" w:rsidRPr="00A16D8A">
        <w:rPr>
          <w:rFonts w:ascii="Sakkal Majalla" w:hAnsi="Sakkal Majalla" w:cs="Sakkal Majalla"/>
          <w:sz w:val="34"/>
          <w:szCs w:val="34"/>
          <w:rtl/>
          <w:lang w:bidi="ar-TN"/>
        </w:rPr>
        <w:t xml:space="preserve"> مشاريع</w:t>
      </w:r>
      <w:r w:rsidRPr="00A16D8A">
        <w:rPr>
          <w:rFonts w:ascii="Sakkal Majalla" w:hAnsi="Sakkal Majalla" w:cs="Sakkal Majalla"/>
          <w:sz w:val="34"/>
          <w:szCs w:val="34"/>
          <w:rtl/>
          <w:lang w:bidi="ar-TN"/>
        </w:rPr>
        <w:t xml:space="preserve"> قرارات وإجراءات جبر الأضرار لفائدة الضحية الجماعة أو الجهة المهمشة مع مراعاة ما تمّ اتّخاذه من قرارات وإجراءات إدارية وقضائية سابقة لفائدتهم</w:t>
      </w:r>
      <w:r w:rsidR="0059465A" w:rsidRPr="00A16D8A">
        <w:rPr>
          <w:rFonts w:ascii="Sakkal Majalla" w:hAnsi="Sakkal Majalla" w:cs="Sakkal Majalla"/>
          <w:sz w:val="34"/>
          <w:szCs w:val="34"/>
          <w:rtl/>
          <w:lang w:bidi="ar-TN"/>
        </w:rPr>
        <w:t>.</w:t>
      </w:r>
    </w:p>
    <w:p w:rsidR="0059465A" w:rsidRPr="00772923" w:rsidRDefault="0059465A" w:rsidP="001D7C10">
      <w:pPr>
        <w:bidi/>
        <w:spacing w:after="0" w:line="240" w:lineRule="auto"/>
        <w:jc w:val="both"/>
        <w:rPr>
          <w:rFonts w:ascii="Sakkal Majalla" w:hAnsi="Sakkal Majalla" w:cs="Sakkal Majalla"/>
          <w:sz w:val="16"/>
          <w:szCs w:val="16"/>
          <w:lang w:bidi="ar-TN"/>
        </w:rPr>
      </w:pPr>
    </w:p>
    <w:p w:rsidR="003668C5" w:rsidRPr="00A16D8A" w:rsidRDefault="003668C5" w:rsidP="001C38CA">
      <w:pPr>
        <w:bidi/>
        <w:spacing w:after="0" w:line="240" w:lineRule="auto"/>
        <w:jc w:val="both"/>
        <w:rPr>
          <w:rFonts w:ascii="Sakkal Majalla" w:hAnsi="Sakkal Majalla" w:cs="Sakkal Majalla"/>
          <w:sz w:val="34"/>
          <w:szCs w:val="34"/>
          <w:rtl/>
          <w:lang w:bidi="ar-TN"/>
        </w:rPr>
      </w:pPr>
      <w:r w:rsidRPr="00A16D8A">
        <w:rPr>
          <w:rFonts w:ascii="Sakkal Majalla" w:hAnsi="Sakkal Majalla" w:cs="Sakkal Majalla"/>
          <w:b/>
          <w:bCs/>
          <w:color w:val="FF0000"/>
          <w:sz w:val="34"/>
          <w:szCs w:val="34"/>
          <w:rtl/>
          <w:lang w:bidi="ar-TN"/>
        </w:rPr>
        <w:t xml:space="preserve">الفصل </w:t>
      </w:r>
      <w:r w:rsidR="001C38CA">
        <w:rPr>
          <w:rFonts w:ascii="Sakkal Majalla" w:hAnsi="Sakkal Majalla" w:cs="Sakkal Majalla" w:hint="cs"/>
          <w:b/>
          <w:bCs/>
          <w:color w:val="FF0000"/>
          <w:sz w:val="34"/>
          <w:szCs w:val="34"/>
          <w:rtl/>
          <w:lang w:bidi="ar-TN"/>
        </w:rPr>
        <w:t>33</w:t>
      </w:r>
      <w:r w:rsidRPr="00A16D8A">
        <w:rPr>
          <w:rFonts w:ascii="Sakkal Majalla" w:hAnsi="Sakkal Majalla" w:cs="Sakkal Majalla"/>
          <w:b/>
          <w:bCs/>
          <w:color w:val="FF0000"/>
          <w:sz w:val="34"/>
          <w:szCs w:val="34"/>
          <w:rtl/>
          <w:lang w:bidi="ar-TN"/>
        </w:rPr>
        <w:t>:</w:t>
      </w:r>
      <w:r w:rsidRPr="00A16D8A">
        <w:rPr>
          <w:rFonts w:ascii="Sakkal Majalla" w:hAnsi="Sakkal Majalla" w:cs="Sakkal Majalla"/>
          <w:color w:val="FF0000"/>
          <w:sz w:val="34"/>
          <w:szCs w:val="34"/>
          <w:rtl/>
          <w:lang w:bidi="ar-TN"/>
        </w:rPr>
        <w:t xml:space="preserve"> </w:t>
      </w:r>
      <w:r w:rsidRPr="00A16D8A">
        <w:rPr>
          <w:rFonts w:ascii="Sakkal Majalla" w:hAnsi="Sakkal Majalla" w:cs="Sakkal Majalla"/>
          <w:sz w:val="34"/>
          <w:szCs w:val="34"/>
          <w:rtl/>
          <w:lang w:bidi="ar-TN"/>
        </w:rPr>
        <w:t>تُحال التوصيات والقرارات الصادرة عن لجنة جبر الضرر وردّ الاعتبار على مجلس الهيئة للمصادقة</w:t>
      </w:r>
      <w:r w:rsidR="00CA039D" w:rsidRPr="00A16D8A">
        <w:rPr>
          <w:rFonts w:ascii="Sakkal Majalla" w:hAnsi="Sakkal Majalla" w:cs="Sakkal Majalla"/>
          <w:sz w:val="34"/>
          <w:szCs w:val="34"/>
          <w:rtl/>
          <w:lang w:bidi="ar-TN"/>
        </w:rPr>
        <w:t xml:space="preserve"> عليها</w:t>
      </w:r>
      <w:r w:rsidRPr="00A16D8A">
        <w:rPr>
          <w:rFonts w:ascii="Sakkal Majalla" w:hAnsi="Sakkal Majalla" w:cs="Sakkal Majalla"/>
          <w:sz w:val="34"/>
          <w:szCs w:val="34"/>
          <w:rtl/>
          <w:lang w:bidi="ar-TN"/>
        </w:rPr>
        <w:t>.</w:t>
      </w:r>
    </w:p>
    <w:p w:rsidR="008A49B1" w:rsidRPr="00772923" w:rsidRDefault="008A49B1" w:rsidP="001D7C10">
      <w:pPr>
        <w:bidi/>
        <w:spacing w:after="0" w:line="240" w:lineRule="auto"/>
        <w:jc w:val="both"/>
        <w:rPr>
          <w:rFonts w:ascii="Sakkal Majalla" w:hAnsi="Sakkal Majalla" w:cs="Sakkal Majalla"/>
          <w:sz w:val="16"/>
          <w:szCs w:val="16"/>
          <w:rtl/>
          <w:lang w:bidi="ar-TN"/>
        </w:rPr>
      </w:pPr>
    </w:p>
    <w:p w:rsidR="003668C5" w:rsidRPr="00A16D8A" w:rsidRDefault="003668C5" w:rsidP="001C38CA">
      <w:pPr>
        <w:bidi/>
        <w:spacing w:after="0" w:line="240" w:lineRule="auto"/>
        <w:jc w:val="both"/>
        <w:rPr>
          <w:rFonts w:ascii="Sakkal Majalla" w:hAnsi="Sakkal Majalla" w:cs="Sakkal Majalla"/>
          <w:sz w:val="34"/>
          <w:szCs w:val="34"/>
          <w:rtl/>
          <w:lang w:bidi="ar-TN"/>
        </w:rPr>
      </w:pPr>
      <w:r w:rsidRPr="00A16D8A">
        <w:rPr>
          <w:rFonts w:ascii="Sakkal Majalla" w:hAnsi="Sakkal Majalla" w:cs="Sakkal Majalla"/>
          <w:b/>
          <w:bCs/>
          <w:color w:val="FF0000"/>
          <w:sz w:val="34"/>
          <w:szCs w:val="34"/>
          <w:rtl/>
          <w:lang w:bidi="ar-TN"/>
        </w:rPr>
        <w:t xml:space="preserve">الفصل </w:t>
      </w:r>
      <w:r w:rsidR="001C38CA">
        <w:rPr>
          <w:rFonts w:ascii="Sakkal Majalla" w:hAnsi="Sakkal Majalla" w:cs="Sakkal Majalla" w:hint="cs"/>
          <w:b/>
          <w:bCs/>
          <w:color w:val="FF0000"/>
          <w:sz w:val="34"/>
          <w:szCs w:val="34"/>
          <w:rtl/>
          <w:lang w:bidi="ar-TN"/>
        </w:rPr>
        <w:t>34</w:t>
      </w:r>
      <w:r w:rsidRPr="00A16D8A">
        <w:rPr>
          <w:rFonts w:ascii="Sakkal Majalla" w:hAnsi="Sakkal Majalla" w:cs="Sakkal Majalla"/>
          <w:b/>
          <w:bCs/>
          <w:color w:val="FF0000"/>
          <w:sz w:val="34"/>
          <w:szCs w:val="34"/>
          <w:rtl/>
          <w:lang w:bidi="ar-TN"/>
        </w:rPr>
        <w:t>:</w:t>
      </w:r>
      <w:r w:rsidRPr="00A16D8A">
        <w:rPr>
          <w:rFonts w:ascii="Sakkal Majalla" w:hAnsi="Sakkal Majalla" w:cs="Sakkal Majalla"/>
          <w:color w:val="FF0000"/>
          <w:sz w:val="34"/>
          <w:szCs w:val="34"/>
          <w:rtl/>
          <w:lang w:bidi="ar-TN"/>
        </w:rPr>
        <w:t xml:space="preserve"> </w:t>
      </w:r>
      <w:r w:rsidRPr="00A16D8A">
        <w:rPr>
          <w:rFonts w:ascii="Sakkal Majalla" w:hAnsi="Sakkal Majalla" w:cs="Sakkal Majalla"/>
          <w:sz w:val="34"/>
          <w:szCs w:val="34"/>
          <w:rtl/>
          <w:lang w:bidi="ar-TN"/>
        </w:rPr>
        <w:t>يسهر رئيس اللجنة على تنفيذ عملها وقراراتها بالتعاون والتنسيق مع</w:t>
      </w:r>
      <w:r w:rsidR="00090A07" w:rsidRPr="00A16D8A">
        <w:rPr>
          <w:rFonts w:ascii="Sakkal Majalla" w:hAnsi="Sakkal Majalla" w:cs="Sakkal Majalla"/>
          <w:sz w:val="34"/>
          <w:szCs w:val="34"/>
          <w:rtl/>
          <w:lang w:bidi="ar-TN"/>
        </w:rPr>
        <w:t xml:space="preserve"> وحدة تنفيذ ومتابعة القرارات والتنسيق مع الهياكل المختصة ومع </w:t>
      </w:r>
      <w:r w:rsidRPr="00A16D8A">
        <w:rPr>
          <w:rFonts w:ascii="Sakkal Majalla" w:hAnsi="Sakkal Majalla" w:cs="Sakkal Majalla"/>
          <w:sz w:val="34"/>
          <w:szCs w:val="34"/>
          <w:rtl/>
          <w:lang w:bidi="ar-TN"/>
        </w:rPr>
        <w:t>مجلس الهيئة.</w:t>
      </w:r>
    </w:p>
    <w:p w:rsidR="008A49B1" w:rsidRPr="00772923" w:rsidRDefault="008A49B1" w:rsidP="001D7C10">
      <w:pPr>
        <w:bidi/>
        <w:spacing w:after="0" w:line="240" w:lineRule="auto"/>
        <w:jc w:val="both"/>
        <w:rPr>
          <w:rFonts w:ascii="Sakkal Majalla" w:hAnsi="Sakkal Majalla" w:cs="Sakkal Majalla"/>
          <w:sz w:val="16"/>
          <w:szCs w:val="16"/>
          <w:rtl/>
          <w:lang w:bidi="ar-TN"/>
        </w:rPr>
      </w:pPr>
    </w:p>
    <w:p w:rsidR="003668C5" w:rsidRPr="00A16D8A" w:rsidRDefault="003668C5" w:rsidP="001C38CA">
      <w:pPr>
        <w:bidi/>
        <w:spacing w:after="0" w:line="240" w:lineRule="auto"/>
        <w:jc w:val="both"/>
        <w:rPr>
          <w:rFonts w:ascii="Sakkal Majalla" w:hAnsi="Sakkal Majalla" w:cs="Sakkal Majalla"/>
          <w:sz w:val="34"/>
          <w:szCs w:val="34"/>
          <w:rtl/>
          <w:lang w:bidi="ar-TN"/>
        </w:rPr>
      </w:pPr>
      <w:r w:rsidRPr="00A16D8A">
        <w:rPr>
          <w:rFonts w:ascii="Sakkal Majalla" w:hAnsi="Sakkal Majalla" w:cs="Sakkal Majalla"/>
          <w:b/>
          <w:bCs/>
          <w:color w:val="FF0000"/>
          <w:sz w:val="34"/>
          <w:szCs w:val="34"/>
          <w:rtl/>
          <w:lang w:bidi="ar-TN"/>
        </w:rPr>
        <w:t xml:space="preserve">الفصل </w:t>
      </w:r>
      <w:r w:rsidR="001C38CA">
        <w:rPr>
          <w:rFonts w:ascii="Sakkal Majalla" w:hAnsi="Sakkal Majalla" w:cs="Sakkal Majalla" w:hint="cs"/>
          <w:b/>
          <w:bCs/>
          <w:color w:val="FF0000"/>
          <w:sz w:val="34"/>
          <w:szCs w:val="34"/>
          <w:rtl/>
          <w:lang w:bidi="ar-TN"/>
        </w:rPr>
        <w:t>35</w:t>
      </w:r>
      <w:r w:rsidRPr="00A16D8A">
        <w:rPr>
          <w:rFonts w:ascii="Sakkal Majalla" w:hAnsi="Sakkal Majalla" w:cs="Sakkal Majalla"/>
          <w:b/>
          <w:bCs/>
          <w:color w:val="FF0000"/>
          <w:sz w:val="34"/>
          <w:szCs w:val="34"/>
          <w:rtl/>
          <w:lang w:bidi="ar-TN"/>
        </w:rPr>
        <w:t>:</w:t>
      </w:r>
      <w:r w:rsidRPr="00A16D8A">
        <w:rPr>
          <w:rFonts w:ascii="Sakkal Majalla" w:hAnsi="Sakkal Majalla" w:cs="Sakkal Majalla"/>
          <w:sz w:val="34"/>
          <w:szCs w:val="34"/>
          <w:rtl/>
          <w:lang w:bidi="ar-TN"/>
        </w:rPr>
        <w:t xml:space="preserve"> يمكن للجنة جبر الضرر ورد الاعتبار إصلاح الأخطاء المادية التي قد ترد بقراراتها سو</w:t>
      </w:r>
      <w:r w:rsidR="00483D13" w:rsidRPr="00A16D8A">
        <w:rPr>
          <w:rFonts w:ascii="Sakkal Majalla" w:hAnsi="Sakkal Majalla" w:cs="Sakkal Majalla"/>
          <w:sz w:val="34"/>
          <w:szCs w:val="34"/>
          <w:rtl/>
          <w:lang w:bidi="ar-TN"/>
        </w:rPr>
        <w:t>اء بصفة تلقائية منها أو بطلب ممن يهمه الامر</w:t>
      </w:r>
      <w:r w:rsidRPr="00A16D8A">
        <w:rPr>
          <w:rFonts w:ascii="Sakkal Majalla" w:hAnsi="Sakkal Majalla" w:cs="Sakkal Majalla"/>
          <w:sz w:val="34"/>
          <w:szCs w:val="34"/>
          <w:rtl/>
          <w:lang w:bidi="ar-TN"/>
        </w:rPr>
        <w:t>.</w:t>
      </w:r>
    </w:p>
    <w:p w:rsidR="008A49B1" w:rsidRPr="001D7C10" w:rsidRDefault="008A49B1" w:rsidP="001D7C10">
      <w:pPr>
        <w:bidi/>
        <w:spacing w:after="0" w:line="240" w:lineRule="auto"/>
        <w:jc w:val="both"/>
        <w:rPr>
          <w:rFonts w:ascii="Sakkal Majalla" w:hAnsi="Sakkal Majalla" w:cs="Sakkal Majalla"/>
          <w:sz w:val="24"/>
          <w:szCs w:val="24"/>
          <w:rtl/>
          <w:lang w:bidi="ar-TN"/>
        </w:rPr>
      </w:pPr>
    </w:p>
    <w:p w:rsidR="003668C5" w:rsidRPr="00A16D8A" w:rsidRDefault="003668C5" w:rsidP="001C38CA">
      <w:pPr>
        <w:bidi/>
        <w:spacing w:after="0" w:line="240" w:lineRule="auto"/>
        <w:jc w:val="both"/>
        <w:rPr>
          <w:rFonts w:ascii="Sakkal Majalla" w:hAnsi="Sakkal Majalla" w:cs="Sakkal Majalla"/>
          <w:sz w:val="34"/>
          <w:szCs w:val="34"/>
          <w:rtl/>
          <w:lang w:bidi="ar-TN"/>
        </w:rPr>
      </w:pPr>
      <w:r w:rsidRPr="00A16D8A">
        <w:rPr>
          <w:rFonts w:ascii="Sakkal Majalla" w:hAnsi="Sakkal Majalla" w:cs="Sakkal Majalla"/>
          <w:b/>
          <w:bCs/>
          <w:color w:val="FF0000"/>
          <w:sz w:val="34"/>
          <w:szCs w:val="34"/>
          <w:rtl/>
          <w:lang w:bidi="ar-TN"/>
        </w:rPr>
        <w:lastRenderedPageBreak/>
        <w:t xml:space="preserve">الفصل </w:t>
      </w:r>
      <w:r w:rsidR="001C38CA">
        <w:rPr>
          <w:rFonts w:ascii="Sakkal Majalla" w:hAnsi="Sakkal Majalla" w:cs="Sakkal Majalla" w:hint="cs"/>
          <w:b/>
          <w:bCs/>
          <w:color w:val="FF0000"/>
          <w:sz w:val="34"/>
          <w:szCs w:val="34"/>
          <w:rtl/>
          <w:lang w:bidi="ar-TN"/>
        </w:rPr>
        <w:t>36</w:t>
      </w:r>
      <w:r w:rsidRPr="00A16D8A">
        <w:rPr>
          <w:rFonts w:ascii="Sakkal Majalla" w:hAnsi="Sakkal Majalla" w:cs="Sakkal Majalla"/>
          <w:b/>
          <w:bCs/>
          <w:color w:val="FF0000"/>
          <w:sz w:val="34"/>
          <w:szCs w:val="34"/>
          <w:rtl/>
          <w:lang w:bidi="ar-TN"/>
        </w:rPr>
        <w:t>:</w:t>
      </w:r>
      <w:r w:rsidRPr="00A16D8A">
        <w:rPr>
          <w:rFonts w:ascii="Sakkal Majalla" w:hAnsi="Sakkal Majalla" w:cs="Sakkal Majalla"/>
          <w:sz w:val="34"/>
          <w:szCs w:val="34"/>
          <w:rtl/>
          <w:lang w:bidi="ar-TN"/>
        </w:rPr>
        <w:t xml:space="preserve"> تعمل لجنة جبر الضرر وردّ الاعتبار على إقامة علاقات تعاون وتشارك مع مكوّنات المجتمع المدني النا</w:t>
      </w:r>
      <w:r w:rsidR="006F5895" w:rsidRPr="00A16D8A">
        <w:rPr>
          <w:rFonts w:ascii="Sakkal Majalla" w:hAnsi="Sakkal Majalla" w:cs="Sakkal Majalla"/>
          <w:sz w:val="34"/>
          <w:szCs w:val="34"/>
          <w:rtl/>
          <w:lang w:bidi="ar-TN"/>
        </w:rPr>
        <w:t xml:space="preserve">شطة في مجال العدالة الانتقالية </w:t>
      </w:r>
      <w:r w:rsidRPr="00A16D8A">
        <w:rPr>
          <w:rFonts w:ascii="Sakkal Majalla" w:hAnsi="Sakkal Majalla" w:cs="Sakkal Majalla"/>
          <w:sz w:val="34"/>
          <w:szCs w:val="34"/>
          <w:rtl/>
          <w:lang w:bidi="ar-TN"/>
        </w:rPr>
        <w:t xml:space="preserve">ذات العلاقة بمجال عملها. </w:t>
      </w:r>
    </w:p>
    <w:p w:rsidR="008A49B1" w:rsidRPr="001D7C10" w:rsidRDefault="008A49B1" w:rsidP="001D7C10">
      <w:pPr>
        <w:bidi/>
        <w:spacing w:after="0" w:line="240" w:lineRule="auto"/>
        <w:jc w:val="both"/>
        <w:rPr>
          <w:rFonts w:ascii="Sakkal Majalla" w:hAnsi="Sakkal Majalla" w:cs="Sakkal Majalla"/>
          <w:sz w:val="24"/>
          <w:szCs w:val="24"/>
          <w:rtl/>
          <w:lang w:bidi="ar-TN"/>
        </w:rPr>
      </w:pPr>
    </w:p>
    <w:p w:rsidR="008A49B1" w:rsidRPr="00A16D8A" w:rsidRDefault="003668C5" w:rsidP="001C38CA">
      <w:pPr>
        <w:bidi/>
        <w:spacing w:after="0" w:line="240" w:lineRule="auto"/>
        <w:jc w:val="both"/>
        <w:rPr>
          <w:rFonts w:ascii="Sakkal Majalla" w:hAnsi="Sakkal Majalla" w:cs="Sakkal Majalla"/>
          <w:sz w:val="34"/>
          <w:szCs w:val="34"/>
          <w:rtl/>
          <w:lang w:bidi="ar-TN"/>
        </w:rPr>
      </w:pPr>
      <w:r w:rsidRPr="00A16D8A">
        <w:rPr>
          <w:rFonts w:ascii="Sakkal Majalla" w:hAnsi="Sakkal Majalla" w:cs="Sakkal Majalla"/>
          <w:b/>
          <w:bCs/>
          <w:color w:val="FF0000"/>
          <w:sz w:val="34"/>
          <w:szCs w:val="34"/>
          <w:rtl/>
          <w:lang w:bidi="ar-TN"/>
        </w:rPr>
        <w:t xml:space="preserve">الفصل </w:t>
      </w:r>
      <w:r w:rsidR="001C38CA">
        <w:rPr>
          <w:rFonts w:ascii="Sakkal Majalla" w:hAnsi="Sakkal Majalla" w:cs="Sakkal Majalla" w:hint="cs"/>
          <w:b/>
          <w:bCs/>
          <w:color w:val="FF0000"/>
          <w:sz w:val="34"/>
          <w:szCs w:val="34"/>
          <w:rtl/>
          <w:lang w:bidi="ar-TN"/>
        </w:rPr>
        <w:t>37</w:t>
      </w:r>
      <w:r w:rsidRPr="00A16D8A">
        <w:rPr>
          <w:rFonts w:ascii="Sakkal Majalla" w:hAnsi="Sakkal Majalla" w:cs="Sakkal Majalla"/>
          <w:b/>
          <w:bCs/>
          <w:color w:val="FF0000"/>
          <w:sz w:val="34"/>
          <w:szCs w:val="34"/>
          <w:rtl/>
          <w:lang w:bidi="ar-TN"/>
        </w:rPr>
        <w:t>:</w:t>
      </w:r>
      <w:r w:rsidRPr="00A16D8A">
        <w:rPr>
          <w:rFonts w:ascii="Sakkal Majalla" w:hAnsi="Sakkal Majalla" w:cs="Sakkal Majalla"/>
          <w:color w:val="FF0000"/>
          <w:sz w:val="34"/>
          <w:szCs w:val="34"/>
          <w:rtl/>
          <w:lang w:bidi="ar-TN"/>
        </w:rPr>
        <w:t xml:space="preserve"> </w:t>
      </w:r>
      <w:r w:rsidRPr="00A16D8A">
        <w:rPr>
          <w:rFonts w:ascii="Sakkal Majalla" w:hAnsi="Sakkal Majalla" w:cs="Sakkal Majalla"/>
          <w:sz w:val="34"/>
          <w:szCs w:val="34"/>
          <w:rtl/>
          <w:lang w:bidi="ar-TN"/>
        </w:rPr>
        <w:t>ينشر هذا القرار بالرائد الرسمي للجمهورية التونسية وبالموقع الرسمي للهيئة ورئيسة هيئة الحقيقة والكرامة مكلّفة بتنفيذه.</w:t>
      </w:r>
    </w:p>
    <w:sectPr w:rsidR="008A49B1" w:rsidRPr="00A16D8A" w:rsidSect="001D7C10">
      <w:headerReference w:type="default" r:id="rId8"/>
      <w:footerReference w:type="default" r:id="rId9"/>
      <w:pgSz w:w="11906" w:h="16838"/>
      <w:pgMar w:top="737" w:right="1134" w:bottom="73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110" w:rsidRDefault="00532110" w:rsidP="008A4AE9">
      <w:pPr>
        <w:spacing w:after="0" w:line="240" w:lineRule="auto"/>
      </w:pPr>
      <w:r>
        <w:separator/>
      </w:r>
    </w:p>
  </w:endnote>
  <w:endnote w:type="continuationSeparator" w:id="0">
    <w:p w:rsidR="00532110" w:rsidRDefault="00532110" w:rsidP="008A4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AE9" w:rsidRPr="00B16FBA" w:rsidRDefault="008A4AE9" w:rsidP="00B16FBA">
    <w:pPr>
      <w:pStyle w:val="Pieddepage"/>
      <w:rPr>
        <w:b/>
        <w:bCs/>
        <w:lang w:bidi="ar-TN"/>
      </w:rPr>
    </w:pPr>
    <w:r w:rsidRPr="00B16FBA">
      <w:rPr>
        <w:b/>
        <w:bCs/>
        <w:noProof/>
        <w:sz w:val="20"/>
        <w:szCs w:val="20"/>
        <w:lang w:eastAsia="fr-FR"/>
      </w:rPr>
      <mc:AlternateContent>
        <mc:Choice Requires="wps">
          <w:drawing>
            <wp:anchor distT="0" distB="0" distL="114300" distR="114300" simplePos="0" relativeHeight="251659264" behindDoc="0" locked="0" layoutInCell="1" allowOverlap="1" wp14:anchorId="3502417A" wp14:editId="3296B7AB">
              <wp:simplePos x="0" y="0"/>
              <wp:positionH relativeFrom="margin">
                <wp:align>center</wp:align>
              </wp:positionH>
              <wp:positionV relativeFrom="paragraph">
                <wp:posOffset>5715</wp:posOffset>
              </wp:positionV>
              <wp:extent cx="6486525" cy="9525"/>
              <wp:effectExtent l="0" t="0" r="28575" b="28575"/>
              <wp:wrapNone/>
              <wp:docPr id="2" name="Connecteur droit 2"/>
              <wp:cNvGraphicFramePr/>
              <a:graphic xmlns:a="http://schemas.openxmlformats.org/drawingml/2006/main">
                <a:graphicData uri="http://schemas.microsoft.com/office/word/2010/wordprocessingShape">
                  <wps:wsp>
                    <wps:cNvCnPr/>
                    <wps:spPr>
                      <a:xfrm>
                        <a:off x="0" y="0"/>
                        <a:ext cx="6486525" cy="95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D0D771" id="Connecteur droit 2"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45pt" to="510.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" strokecolor="black [3040]" strokeweight="1pt">
              <w10:wrap anchorx="margin"/>
            </v:line>
          </w:pict>
        </mc:Fallback>
      </mc:AlternateContent>
    </w:r>
    <w:r w:rsidR="000A2A05" w:rsidRPr="00B16FBA">
      <w:rPr>
        <w:b/>
        <w:bCs/>
        <w:sz w:val="20"/>
        <w:szCs w:val="20"/>
      </w:rPr>
      <w:t>3, rue Ell</w:t>
    </w:r>
    <w:r w:rsidR="00B16FBA" w:rsidRPr="00B16FBA">
      <w:rPr>
        <w:b/>
        <w:bCs/>
        <w:sz w:val="20"/>
        <w:szCs w:val="20"/>
      </w:rPr>
      <w:t>es</w:t>
    </w:r>
    <w:r w:rsidR="000A2A05" w:rsidRPr="00B16FBA">
      <w:rPr>
        <w:b/>
        <w:bCs/>
        <w:sz w:val="20"/>
        <w:szCs w:val="20"/>
      </w:rPr>
      <w:t xml:space="preserve">s  Montplaisir </w:t>
    </w:r>
    <w:r w:rsidR="00B16FBA" w:rsidRPr="00B16FBA">
      <w:rPr>
        <w:b/>
        <w:bCs/>
        <w:sz w:val="20"/>
        <w:szCs w:val="20"/>
      </w:rPr>
      <w:t>1002</w:t>
    </w:r>
    <w:r w:rsidR="00B16FBA">
      <w:rPr>
        <w:b/>
        <w:bCs/>
        <w:sz w:val="20"/>
        <w:szCs w:val="20"/>
      </w:rPr>
      <w:t xml:space="preserve"> </w:t>
    </w:r>
    <w:r w:rsidR="000A2A05" w:rsidRPr="00B16FBA">
      <w:rPr>
        <w:b/>
        <w:bCs/>
        <w:sz w:val="20"/>
        <w:szCs w:val="20"/>
      </w:rPr>
      <w:t>Tunis  -</w:t>
    </w:r>
    <w:r w:rsidR="00FC6CCB" w:rsidRPr="00B16FBA">
      <w:rPr>
        <w:b/>
        <w:bCs/>
        <w:sz w:val="20"/>
        <w:szCs w:val="20"/>
      </w:rPr>
      <w:t xml:space="preserve">  </w:t>
    </w:r>
    <w:hyperlink r:id="rId1" w:history="1">
      <w:r w:rsidR="00FC6CCB" w:rsidRPr="00B16FBA">
        <w:rPr>
          <w:rStyle w:val="Lienhypertexte"/>
          <w:b/>
          <w:bCs/>
          <w:sz w:val="20"/>
          <w:szCs w:val="20"/>
          <w:lang w:bidi="ar-TN"/>
        </w:rPr>
        <w:t>http://ivd.tn</w:t>
      </w:r>
    </w:hyperlink>
    <w:r w:rsidR="00FC6CCB" w:rsidRPr="00B16FBA">
      <w:rPr>
        <w:b/>
        <w:bCs/>
        <w:sz w:val="20"/>
        <w:szCs w:val="20"/>
        <w:lang w:bidi="ar-TN"/>
      </w:rPr>
      <w:t xml:space="preserve"> – </w:t>
    </w:r>
    <w:hyperlink r:id="rId2" w:history="1">
      <w:r w:rsidR="00FC6CCB" w:rsidRPr="00B16FBA">
        <w:rPr>
          <w:rStyle w:val="Lienhypertexte"/>
          <w:b/>
          <w:bCs/>
          <w:sz w:val="20"/>
          <w:szCs w:val="20"/>
          <w:lang w:bidi="ar-TN"/>
        </w:rPr>
        <w:t>contact@ivd.tn</w:t>
      </w:r>
    </w:hyperlink>
    <w:r w:rsidR="00FC6CCB" w:rsidRPr="00B16FBA">
      <w:rPr>
        <w:b/>
        <w:bCs/>
        <w:lang w:bidi="ar-TN"/>
      </w:rPr>
      <w:t xml:space="preserve">  </w:t>
    </w:r>
    <w:r w:rsidR="000A2A05" w:rsidRPr="00B16FBA">
      <w:rPr>
        <w:b/>
        <w:bCs/>
      </w:rPr>
      <w:t xml:space="preserve"> </w:t>
    </w:r>
    <w:r w:rsidR="000A2A05" w:rsidRPr="00B16FBA">
      <w:rPr>
        <w:rFonts w:hint="cs"/>
        <w:b/>
        <w:bCs/>
        <w:rtl/>
        <w:lang w:bidi="ar-TN"/>
      </w:rPr>
      <w:t xml:space="preserve"> </w:t>
    </w:r>
    <w:r w:rsidR="00FC6CCB" w:rsidRPr="00B16FBA">
      <w:rPr>
        <w:b/>
        <w:bCs/>
        <w:lang w:bidi="ar-TN"/>
      </w:rPr>
      <w:t xml:space="preserve">  </w:t>
    </w:r>
    <w:r w:rsidR="00FC6CCB" w:rsidRPr="00B16FBA">
      <w:rPr>
        <w:rFonts w:hint="cs"/>
        <w:b/>
        <w:bCs/>
        <w:rtl/>
        <w:lang w:bidi="ar-TN"/>
      </w:rPr>
      <w:t xml:space="preserve">3 </w:t>
    </w:r>
    <w:r w:rsidR="000A2A05" w:rsidRPr="00B16FBA">
      <w:rPr>
        <w:rFonts w:hint="cs"/>
        <w:b/>
        <w:bCs/>
        <w:rtl/>
        <w:lang w:bidi="ar-TN"/>
      </w:rPr>
      <w:t>نهج ال</w:t>
    </w:r>
    <w:r w:rsidR="000D4D90">
      <w:rPr>
        <w:rFonts w:hint="cs"/>
        <w:b/>
        <w:bCs/>
        <w:rtl/>
        <w:lang w:bidi="ar-TN"/>
      </w:rPr>
      <w:t>ل</w:t>
    </w:r>
    <w:r w:rsidR="000A2A05" w:rsidRPr="00B16FBA">
      <w:rPr>
        <w:rFonts w:hint="cs"/>
        <w:b/>
        <w:bCs/>
        <w:rtl/>
        <w:lang w:bidi="ar-TN"/>
      </w:rPr>
      <w:t>اس  مونبليزير</w:t>
    </w:r>
    <w:r w:rsidR="00B16FBA">
      <w:rPr>
        <w:rFonts w:hint="cs"/>
        <w:b/>
        <w:bCs/>
        <w:rtl/>
        <w:lang w:bidi="ar-EG"/>
      </w:rPr>
      <w:t xml:space="preserve"> </w:t>
    </w:r>
    <w:r w:rsidR="00B16FBA" w:rsidRPr="00B16FBA">
      <w:rPr>
        <w:rFonts w:hint="cs"/>
        <w:b/>
        <w:bCs/>
        <w:rtl/>
        <w:lang w:bidi="ar-TN"/>
      </w:rPr>
      <w:t>1002</w:t>
    </w:r>
    <w:r w:rsidR="000A2A05" w:rsidRPr="00B16FBA">
      <w:rPr>
        <w:rFonts w:hint="cs"/>
        <w:b/>
        <w:bCs/>
        <w:rtl/>
        <w:lang w:bidi="ar-TN"/>
      </w:rPr>
      <w:t xml:space="preserve"> </w:t>
    </w:r>
    <w:r w:rsidR="000A2A05" w:rsidRPr="00B16FBA">
      <w:rPr>
        <w:b/>
        <w:bCs/>
        <w:rtl/>
        <w:lang w:bidi="ar-TN"/>
      </w:rPr>
      <w:t>–</w:t>
    </w:r>
    <w:r w:rsidR="000A2A05" w:rsidRPr="00B16FBA">
      <w:rPr>
        <w:rFonts w:hint="cs"/>
        <w:b/>
        <w:bCs/>
        <w:rtl/>
        <w:lang w:bidi="ar-TN"/>
      </w:rPr>
      <w:t xml:space="preserve"> تونس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110" w:rsidRDefault="00532110" w:rsidP="008A4AE9">
      <w:pPr>
        <w:spacing w:after="0" w:line="240" w:lineRule="auto"/>
      </w:pPr>
      <w:r>
        <w:separator/>
      </w:r>
    </w:p>
  </w:footnote>
  <w:footnote w:type="continuationSeparator" w:id="0">
    <w:p w:rsidR="00532110" w:rsidRDefault="00532110" w:rsidP="008A4A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6E8" w:rsidRPr="00E02D9E" w:rsidRDefault="00532110" w:rsidP="00BD16E8">
    <w:pPr>
      <w:bidi/>
      <w:spacing w:after="0" w:line="240" w:lineRule="auto"/>
      <w:jc w:val="right"/>
      <w:rPr>
        <w:rFonts w:ascii="Sakkal Majalla" w:hAnsi="Sakkal Majalla" w:cs="Sakkal Majalla"/>
        <w:b/>
        <w:bCs/>
        <w:sz w:val="40"/>
        <w:szCs w:val="40"/>
        <w:rtl/>
      </w:rPr>
    </w:pPr>
    <w:sdt>
      <w:sdtPr>
        <w:rPr>
          <w:rFonts w:ascii="Times New Roman" w:hAnsi="Times New Roman" w:cs="Times New Roman"/>
          <w:b/>
          <w:noProof/>
          <w:rtl/>
        </w:rPr>
        <w:id w:val="1416279957"/>
        <w:docPartObj>
          <w:docPartGallery w:val="Page Numbers (Margins)"/>
          <w:docPartUnique/>
        </w:docPartObj>
      </w:sdtPr>
      <w:sdtEndPr/>
      <w:sdtContent>
        <w:r w:rsidR="00AC48ED" w:rsidRPr="00AC48ED">
          <w:rPr>
            <w:rFonts w:ascii="Times New Roman" w:hAnsi="Times New Roman" w:cs="Times New Roman"/>
            <w:b/>
            <w:noProof/>
            <w:lang w:eastAsia="fr-FR"/>
          </w:rPr>
          <mc:AlternateContent>
            <mc:Choice Requires="wpg">
              <w:drawing>
                <wp:anchor distT="0" distB="0" distL="114300" distR="114300" simplePos="0" relativeHeight="251665408" behindDoc="0" locked="0" layoutInCell="0" allowOverlap="1">
                  <wp:simplePos x="0" y="0"/>
                  <wp:positionH relativeFrom="righ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0" t="9525" r="0" b="10160"/>
                  <wp:wrapNone/>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7"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8ED" w:rsidRDefault="00AC48ED">
                                <w:pPr>
                                  <w:pStyle w:val="En-tte"/>
                                  <w:jc w:val="center"/>
                                </w:pPr>
                                <w:r>
                                  <w:fldChar w:fldCharType="begin"/>
                                </w:r>
                                <w:r>
                                  <w:instrText>PAGE    \* MERGEFORMAT</w:instrText>
                                </w:r>
                                <w:r>
                                  <w:fldChar w:fldCharType="separate"/>
                                </w:r>
                                <w:r w:rsidR="00C12D96" w:rsidRPr="00C12D96">
                                  <w:rPr>
                                    <w:rStyle w:val="Numrodepage"/>
                                    <w:b/>
                                    <w:bCs/>
                                    <w:noProof/>
                                    <w:color w:val="3F3151" w:themeColor="accent4" w:themeShade="7F"/>
                                    <w:sz w:val="16"/>
                                    <w:szCs w:val="16"/>
                                  </w:rPr>
                                  <w:t>1</w:t>
                                </w:r>
                                <w:r>
                                  <w:rPr>
                                    <w:rStyle w:val="Numrodepage"/>
                                    <w:b/>
                                    <w:bCs/>
                                    <w:color w:val="3F3151" w:themeColor="accent4" w:themeShade="7F"/>
                                    <w:sz w:val="16"/>
                                    <w:szCs w:val="16"/>
                                  </w:rPr>
                                  <w:fldChar w:fldCharType="end"/>
                                </w:r>
                              </w:p>
                            </w:txbxContent>
                          </wps:txbx>
                          <wps:bodyPr rot="0" vert="horz" wrap="square" lIns="0" tIns="0" rIns="0" bIns="0" anchor="ctr" anchorCtr="0" upright="1">
                            <a:noAutofit/>
                          </wps:bodyPr>
                        </wps:wsp>
                        <wpg:grpSp>
                          <wpg:cNvPr id="8" name="Group 72"/>
                          <wpg:cNvGrpSpPr>
                            <a:grpSpLocks/>
                          </wpg:cNvGrpSpPr>
                          <wpg:grpSpPr bwMode="auto">
                            <a:xfrm>
                              <a:off x="886" y="3255"/>
                              <a:ext cx="374" cy="374"/>
                              <a:chOff x="1453" y="14832"/>
                              <a:chExt cx="374" cy="374"/>
                            </a:xfrm>
                          </wpg:grpSpPr>
                          <wps:wsp>
                            <wps:cNvPr id="9"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e 6" o:spid="_x0000_s1026" style="position:absolute;margin-left:0;margin-top:0;width:38.45pt;height:18.7pt;z-index:25166540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Pd98MA&#10;AADaAAAADwAAAGRycy9kb3ducmV2LnhtbESPzW7CMBCE75V4B2uReqmIAweKQgziR0AvPQR4gFW8&#10;JBHxOopNkvbp60pIHEcz840mXQ+mFh21rrKsYBrFIIhzqysuFFwvh8kChPPIGmvLpOCHHKxXo7cU&#10;E217zqg7+0IECLsEFZTeN4mULi/JoItsQxy8m20N+iDbQuoW+wA3tZzF8VwarDgslNjQrqT8fn4Y&#10;BbTJ7O/33R1Ntt3vjreK6UOelHofD5slCE+Df4Wf7S+t4BP+r4Qb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Pd98MAAADaAAAADwAAAAAAAAAAAAAAAACYAgAAZHJzL2Rv&#10;d25yZXYueG1sUEsFBgAAAAAEAAQA9QAAAIgDAAAAAA==&#10;" filled="f" stroked="f">
                    <v:textbox inset="0,0,0,0">
                      <w:txbxContent>
                        <w:p w:rsidR="00AC48ED" w:rsidRDefault="00AC48ED">
                          <w:pPr>
                            <w:pStyle w:val="En-tte"/>
                            <w:jc w:val="center"/>
                          </w:pPr>
                          <w:r>
                            <w:fldChar w:fldCharType="begin"/>
                          </w:r>
                          <w:r>
                            <w:instrText>PAGE    \* MERGEFORMAT</w:instrText>
                          </w:r>
                          <w:r>
                            <w:fldChar w:fldCharType="separate"/>
                          </w:r>
                          <w:r w:rsidR="00C12D96" w:rsidRPr="00C12D96">
                            <w:rPr>
                              <w:rStyle w:val="Numrodepage"/>
                              <w:b/>
                              <w:bCs/>
                              <w:noProof/>
                              <w:color w:val="3F3151" w:themeColor="accent4" w:themeShade="7F"/>
                              <w:sz w:val="16"/>
                              <w:szCs w:val="16"/>
                            </w:rPr>
                            <w:t>1</w:t>
                          </w:r>
                          <w:r>
                            <w:rPr>
                              <w:rStyle w:val="Numrodepage"/>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oval id="Oval 73" o:spid="_x0000_s1029"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0QpL8A&#10;AADaAAAADwAAAGRycy9kb3ducmV2LnhtbERPy4rCMBTdD/gP4QqzGTS1Cx/VKCII3czCjguXl+ba&#10;FJubkkTb+fvJwMAsD+e9O4y2Ey/yoXWsYDHPQBDXTrfcKLh+nWdrECEia+wck4JvCnDYT952WGg3&#10;8IVeVWxECuFQoAITY19IGWpDFsPc9cSJuztvMSboG6k9DincdjLPsqW02HJqMNjTyVD9qJ42zbgF&#10;F25l/cTVNTcf69E3n36l1Pt0PG5BRBrjv/jPXWoFG/i9kvwg9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bRCkvwAAANoAAAAPAAAAAAAAAAAAAAAAAJgCAABkcnMvZG93bnJl&#10;di54bWxQSwUGAAAAAAQABAD1AAAAhAMAAAAA&#10;" filled="f" strokecolor="#84a2c6" strokeweight=".5pt"/>
                    <v:oval id="Oval 74" o:spid="_x0000_s1030"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2fosMA&#10;AADbAAAADwAAAGRycy9kb3ducmV2LnhtbESPMW/CQAyF90r9DydXYiuXdIiqwIEAKagraTOwmZxJ&#10;InK+KHeE8O/roVI3W+/5vc/r7ex6NdEYOs8G0mUCirj2tuPGwM938f4JKkRki71nMvCkANvN68sa&#10;c+sffKKpjI2SEA45GmhjHHKtQ92Sw7D0A7FoVz86jLKOjbYjPiTc9fojSTLtsGNpaHGgQ0v1rbw7&#10;A93Rp1WxL0/hPGUHvesve19djFm8zbsVqEhz/Df/XX9ZwRd6+UUG0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s2fosMAAADbAAAADwAAAAAAAAAAAAAAAACYAgAAZHJzL2Rv&#10;d25yZXYueG1sUEsFBgAAAAAEAAQA9QAAAIgDAAAAAA==&#10;" fillcolor="#84a2c6" stroked="f"/>
                  </v:group>
                  <w10:wrap anchorx="margin" anchory="page"/>
                </v:group>
              </w:pict>
            </mc:Fallback>
          </mc:AlternateContent>
        </w:r>
      </w:sdtContent>
    </w:sdt>
    <w:r w:rsidR="00331273">
      <w:rPr>
        <w:rFonts w:ascii="Times New Roman" w:hAnsi="Times New Roman" w:cs="Times New Roman"/>
        <w:b/>
        <w:noProof/>
        <w:lang w:eastAsia="fr-FR"/>
      </w:rPr>
      <mc:AlternateContent>
        <mc:Choice Requires="wps">
          <w:drawing>
            <wp:anchor distT="0" distB="0" distL="114300" distR="114300" simplePos="0" relativeHeight="251660288" behindDoc="0" locked="0" layoutInCell="1" allowOverlap="1" wp14:anchorId="01A0A863" wp14:editId="0B6895A4">
              <wp:simplePos x="0" y="0"/>
              <wp:positionH relativeFrom="column">
                <wp:posOffset>-280035</wp:posOffset>
              </wp:positionH>
              <wp:positionV relativeFrom="paragraph">
                <wp:posOffset>1001395</wp:posOffset>
              </wp:positionV>
              <wp:extent cx="6543675" cy="0"/>
              <wp:effectExtent l="0" t="0" r="9525" b="19050"/>
              <wp:wrapNone/>
              <wp:docPr id="4" name="Connecteur droit 4"/>
              <wp:cNvGraphicFramePr/>
              <a:graphic xmlns:a="http://schemas.openxmlformats.org/drawingml/2006/main">
                <a:graphicData uri="http://schemas.microsoft.com/office/word/2010/wordprocessingShape">
                  <wps:wsp>
                    <wps:cNvCnPr/>
                    <wps:spPr>
                      <a:xfrm>
                        <a:off x="0" y="0"/>
                        <a:ext cx="65436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84F045" id="Connecteur droit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05pt,78.85pt" to="493.2pt,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" strokecolor="black [3040]" strokeweight="1pt"/>
          </w:pict>
        </mc:Fallback>
      </mc:AlternateContent>
    </w:r>
    <w:r w:rsidR="00A16D0B">
      <w:rPr>
        <w:rFonts w:ascii="Times New Roman" w:hAnsi="Times New Roman" w:cs="Times New Roman"/>
        <w:b/>
        <w:noProof/>
        <w:lang w:eastAsia="fr-FR"/>
      </w:rPr>
      <w:drawing>
        <wp:inline distT="0" distB="0" distL="0" distR="0" wp14:anchorId="07B71646" wp14:editId="15DE2A90">
          <wp:extent cx="648000" cy="950400"/>
          <wp:effectExtent l="0" t="0" r="0"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00" cy="950400"/>
                  </a:xfrm>
                  <a:prstGeom prst="rect">
                    <a:avLst/>
                  </a:prstGeom>
                  <a:noFill/>
                  <a:ln>
                    <a:noFill/>
                  </a:ln>
                </pic:spPr>
              </pic:pic>
            </a:graphicData>
          </a:graphic>
        </wp:inline>
      </w:drawing>
    </w:r>
    <w:r w:rsidR="00BD089D" w:rsidRPr="00BD16E8">
      <w:rPr>
        <w:rFonts w:ascii="Times New Roman" w:hAnsi="Times New Roman" w:cs="Times New Roman"/>
        <w:b/>
        <w:noProof/>
        <w:lang w:eastAsia="fr-FR"/>
      </w:rPr>
      <mc:AlternateContent>
        <mc:Choice Requires="wps">
          <w:drawing>
            <wp:anchor distT="0" distB="0" distL="114300" distR="114300" simplePos="0" relativeHeight="251662336" behindDoc="0" locked="0" layoutInCell="1" allowOverlap="1" wp14:anchorId="07139375" wp14:editId="150CAB60">
              <wp:simplePos x="0" y="0"/>
              <wp:positionH relativeFrom="column">
                <wp:posOffset>4452620</wp:posOffset>
              </wp:positionH>
              <wp:positionV relativeFrom="paragraph">
                <wp:posOffset>361950</wp:posOffset>
              </wp:positionV>
              <wp:extent cx="1770380" cy="68580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0380" cy="685800"/>
                      </a:xfrm>
                      <a:prstGeom prst="rect">
                        <a:avLst/>
                      </a:prstGeom>
                      <a:noFill/>
                      <a:ln w="9525">
                        <a:noFill/>
                        <a:miter lim="800000"/>
                        <a:headEnd/>
                        <a:tailEnd/>
                      </a:ln>
                    </wps:spPr>
                    <wps:txbx>
                      <w:txbxContent>
                        <w:p w:rsidR="00BD16E8" w:rsidRDefault="00BD16E8" w:rsidP="00BD16E8">
                          <w:pPr>
                            <w:bidi/>
                            <w:spacing w:after="0" w:line="240" w:lineRule="auto"/>
                            <w:rPr>
                              <w:rFonts w:ascii="Sakkal Majalla" w:hAnsi="Sakkal Majalla" w:cs="Sakkal Majalla"/>
                              <w:b/>
                              <w:bCs/>
                              <w:sz w:val="40"/>
                              <w:szCs w:val="40"/>
                            </w:rPr>
                          </w:pPr>
                          <w:r>
                            <w:rPr>
                              <w:rFonts w:ascii="Sakkal Majalla" w:hAnsi="Sakkal Majalla" w:cs="Sakkal Majalla"/>
                              <w:b/>
                              <w:bCs/>
                              <w:sz w:val="40"/>
                              <w:szCs w:val="40"/>
                            </w:rPr>
                            <w:t xml:space="preserve"> </w:t>
                          </w:r>
                          <w:r>
                            <w:rPr>
                              <w:rFonts w:ascii="Sakkal Majalla" w:hAnsi="Sakkal Majalla" w:cs="Sakkal Majalla" w:hint="cs"/>
                              <w:b/>
                              <w:bCs/>
                              <w:sz w:val="40"/>
                              <w:szCs w:val="40"/>
                              <w:rtl/>
                            </w:rPr>
                            <w:t>ا</w:t>
                          </w:r>
                          <w:r w:rsidRPr="00E02D9E">
                            <w:rPr>
                              <w:rFonts w:ascii="Sakkal Majalla" w:hAnsi="Sakkal Majalla" w:cs="Sakkal Majalla"/>
                              <w:b/>
                              <w:bCs/>
                              <w:sz w:val="40"/>
                              <w:szCs w:val="40"/>
                              <w:rtl/>
                            </w:rPr>
                            <w:t>لجمهورية التونسية</w:t>
                          </w:r>
                        </w:p>
                        <w:p w:rsidR="00BD16E8" w:rsidRPr="00BD16E8" w:rsidRDefault="00BD16E8" w:rsidP="00BD16E8">
                          <w:pPr>
                            <w:bidi/>
                            <w:spacing w:after="0" w:line="240" w:lineRule="auto"/>
                            <w:rPr>
                              <w:rFonts w:ascii="Traditional Arabic" w:hAnsi="Traditional Arabic" w:cs="Traditional Arabic"/>
                              <w:b/>
                              <w:bCs/>
                              <w:sz w:val="24"/>
                              <w:szCs w:val="24"/>
                              <w:rtl/>
                            </w:rPr>
                          </w:pPr>
                          <w:r w:rsidRPr="00BD16E8">
                            <w:rPr>
                              <w:rFonts w:ascii="Traditional Arabic" w:hAnsi="Traditional Arabic" w:cs="Traditional Arabic"/>
                              <w:b/>
                              <w:bCs/>
                              <w:sz w:val="24"/>
                              <w:szCs w:val="24"/>
                            </w:rPr>
                            <w:t>République Tunisienne</w:t>
                          </w:r>
                        </w:p>
                        <w:p w:rsidR="00BD16E8" w:rsidRDefault="00BD16E8" w:rsidP="00BD16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139375" id="Zone de texte 2" o:spid="_x0000_s1031" type="#_x0000_t202" style="position:absolute;margin-left:350.6pt;margin-top:28.5pt;width:139.4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" filled="f" stroked="f">
              <v:textbox>
                <w:txbxContent>
                  <w:p w:rsidR="00BD16E8" w:rsidRDefault="00BD16E8" w:rsidP="00BD16E8">
                    <w:pPr>
                      <w:bidi/>
                      <w:spacing w:after="0" w:line="240" w:lineRule="auto"/>
                      <w:rPr>
                        <w:rFonts w:ascii="Sakkal Majalla" w:hAnsi="Sakkal Majalla" w:cs="Sakkal Majalla"/>
                        <w:b/>
                        <w:bCs/>
                        <w:sz w:val="40"/>
                        <w:szCs w:val="40"/>
                      </w:rPr>
                    </w:pPr>
                    <w:r>
                      <w:rPr>
                        <w:rFonts w:ascii="Sakkal Majalla" w:hAnsi="Sakkal Majalla" w:cs="Sakkal Majalla"/>
                        <w:b/>
                        <w:bCs/>
                        <w:sz w:val="40"/>
                        <w:szCs w:val="40"/>
                      </w:rPr>
                      <w:t xml:space="preserve"> </w:t>
                    </w:r>
                    <w:r>
                      <w:rPr>
                        <w:rFonts w:ascii="Sakkal Majalla" w:hAnsi="Sakkal Majalla" w:cs="Sakkal Majalla" w:hint="cs"/>
                        <w:b/>
                        <w:bCs/>
                        <w:sz w:val="40"/>
                        <w:szCs w:val="40"/>
                        <w:rtl/>
                      </w:rPr>
                      <w:t>ا</w:t>
                    </w:r>
                    <w:r w:rsidRPr="00E02D9E">
                      <w:rPr>
                        <w:rFonts w:ascii="Sakkal Majalla" w:hAnsi="Sakkal Majalla" w:cs="Sakkal Majalla"/>
                        <w:b/>
                        <w:bCs/>
                        <w:sz w:val="40"/>
                        <w:szCs w:val="40"/>
                        <w:rtl/>
                      </w:rPr>
                      <w:t>لجمهورية التونسية</w:t>
                    </w:r>
                  </w:p>
                  <w:p w:rsidR="00BD16E8" w:rsidRPr="00BD16E8" w:rsidRDefault="00BD16E8" w:rsidP="00BD16E8">
                    <w:pPr>
                      <w:bidi/>
                      <w:spacing w:after="0" w:line="240" w:lineRule="auto"/>
                      <w:rPr>
                        <w:rFonts w:ascii="Traditional Arabic" w:hAnsi="Traditional Arabic" w:cs="Traditional Arabic"/>
                        <w:b/>
                        <w:bCs/>
                        <w:sz w:val="24"/>
                        <w:szCs w:val="24"/>
                        <w:rtl/>
                      </w:rPr>
                    </w:pPr>
                    <w:r w:rsidRPr="00BD16E8">
                      <w:rPr>
                        <w:rFonts w:ascii="Traditional Arabic" w:hAnsi="Traditional Arabic" w:cs="Traditional Arabic"/>
                        <w:b/>
                        <w:bCs/>
                        <w:sz w:val="24"/>
                        <w:szCs w:val="24"/>
                      </w:rPr>
                      <w:t>République Tunisienne</w:t>
                    </w:r>
                  </w:p>
                  <w:p w:rsidR="00BD16E8" w:rsidRDefault="00BD16E8" w:rsidP="00BD16E8"/>
                </w:txbxContent>
              </v:textbox>
            </v:shape>
          </w:pict>
        </mc:Fallback>
      </mc:AlternateContent>
    </w:r>
    <w:r w:rsidR="000A2A05">
      <w:rPr>
        <w:rFonts w:ascii="Times New Roman" w:hAnsi="Times New Roman" w:cs="Times New Roman"/>
        <w:b/>
        <w:noProof/>
        <w:lang w:eastAsia="fr-FR"/>
      </w:rPr>
      <mc:AlternateContent>
        <mc:Choice Requires="wps">
          <w:drawing>
            <wp:anchor distT="0" distB="0" distL="114300" distR="114300" simplePos="0" relativeHeight="251663360" behindDoc="0" locked="0" layoutInCell="1" allowOverlap="1" wp14:anchorId="22173A60" wp14:editId="702726B3">
              <wp:simplePos x="0" y="0"/>
              <wp:positionH relativeFrom="column">
                <wp:posOffset>4986020</wp:posOffset>
              </wp:positionH>
              <wp:positionV relativeFrom="paragraph">
                <wp:posOffset>-230505</wp:posOffset>
              </wp:positionV>
              <wp:extent cx="733425" cy="790575"/>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733425" cy="790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A2A05" w:rsidRDefault="000A2A05">
                          <w:r>
                            <w:rPr>
                              <w:rFonts w:ascii="Times New Roman" w:hAnsi="Times New Roman" w:cs="Times New Roman"/>
                              <w:b/>
                              <w:noProof/>
                              <w:lang w:eastAsia="fr-FR"/>
                            </w:rPr>
                            <w:drawing>
                              <wp:inline distT="0" distB="0" distL="0" distR="0" wp14:anchorId="2F202A20" wp14:editId="7FFCC8F7">
                                <wp:extent cx="695325" cy="695325"/>
                                <wp:effectExtent l="0" t="0" r="9525" b="9525"/>
                                <wp:docPr id="1" name="Image 1" descr="logo_Tunis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unisie.jpg"/>
                                        <pic:cNvPicPr/>
                                      </pic:nvPicPr>
                                      <pic:blipFill>
                                        <a:blip r:embed="rId2"/>
                                        <a:stretch>
                                          <a:fillRect/>
                                        </a:stretch>
                                      </pic:blipFill>
                                      <pic:spPr>
                                        <a:xfrm>
                                          <a:off x="0" y="0"/>
                                          <a:ext cx="696896" cy="6968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73A60" id="Zone de texte 5" o:spid="_x0000_s1032" type="#_x0000_t202" style="position:absolute;margin-left:392.6pt;margin-top:-18.15pt;width:57.75pt;height:6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" filled="f" stroked="f" strokeweight=".5pt">
              <v:textbox>
                <w:txbxContent>
                  <w:p w:rsidR="000A2A05" w:rsidRDefault="000A2A05">
                    <w:r>
                      <w:rPr>
                        <w:rFonts w:ascii="Times New Roman" w:hAnsi="Times New Roman" w:cs="Times New Roman"/>
                        <w:b/>
                        <w:noProof/>
                        <w:lang w:eastAsia="zh-TW"/>
                      </w:rPr>
                      <w:drawing>
                        <wp:inline distT="0" distB="0" distL="0" distR="0" wp14:anchorId="2F202A20" wp14:editId="7FFCC8F7">
                          <wp:extent cx="695325" cy="695325"/>
                          <wp:effectExtent l="0" t="0" r="9525" b="9525"/>
                          <wp:docPr id="1" name="Image 1" descr="logo_Tunis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unisie.jpg"/>
                                  <pic:cNvPicPr/>
                                </pic:nvPicPr>
                                <pic:blipFill>
                                  <a:blip r:embed="rId3"/>
                                  <a:stretch>
                                    <a:fillRect/>
                                  </a:stretch>
                                </pic:blipFill>
                                <pic:spPr>
                                  <a:xfrm>
                                    <a:off x="0" y="0"/>
                                    <a:ext cx="696896" cy="696896"/>
                                  </a:xfrm>
                                  <a:prstGeom prst="rect">
                                    <a:avLst/>
                                  </a:prstGeom>
                                </pic:spPr>
                              </pic:pic>
                            </a:graphicData>
                          </a:graphic>
                        </wp:inline>
                      </w:drawing>
                    </w:r>
                  </w:p>
                </w:txbxContent>
              </v:textbox>
            </v:shape>
          </w:pict>
        </mc:Fallback>
      </mc:AlternateContent>
    </w:r>
    <w:r w:rsidR="00BD16E8">
      <w:rPr>
        <w:rFonts w:ascii="Times New Roman" w:hAnsi="Times New Roman" w:cs="Times New Roman"/>
        <w:b/>
        <w:noProof/>
      </w:rPr>
      <w:t xml:space="preserve">  </w:t>
    </w:r>
    <w:r w:rsidR="00BD16E8">
      <w:rPr>
        <w:rFonts w:ascii="Sakkal Majalla" w:hAnsi="Sakkal Majalla" w:cs="Sakkal Majalla"/>
        <w:b/>
        <w:bCs/>
        <w:sz w:val="40"/>
        <w:szCs w:val="40"/>
      </w:rPr>
      <w:t xml:space="preserve"> </w:t>
    </w:r>
  </w:p>
  <w:p w:rsidR="008A4AE9" w:rsidRDefault="00BD16E8" w:rsidP="00BD16E8">
    <w:pPr>
      <w:pStyle w:val="En-tte"/>
      <w:jc w:val="center"/>
    </w:pPr>
    <w:r>
      <w:rPr>
        <w:rFonts w:ascii="Times New Roman" w:hAnsi="Times New Roman" w:cs="Times New Roman"/>
        <w:b/>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F6694"/>
    <w:multiLevelType w:val="hybridMultilevel"/>
    <w:tmpl w:val="0C72DB22"/>
    <w:lvl w:ilvl="0" w:tplc="D402EB80">
      <w:numFmt w:val="bullet"/>
      <w:lvlText w:val="-"/>
      <w:lvlJc w:val="left"/>
      <w:pPr>
        <w:ind w:left="1440" w:hanging="360"/>
      </w:pPr>
      <w:rPr>
        <w:rFonts w:ascii="Arial" w:eastAsia="Times New Roman"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0D8B3F00"/>
    <w:multiLevelType w:val="hybridMultilevel"/>
    <w:tmpl w:val="ECFAB966"/>
    <w:lvl w:ilvl="0" w:tplc="C768630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023515E"/>
    <w:multiLevelType w:val="hybridMultilevel"/>
    <w:tmpl w:val="D4D0CE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86933C8"/>
    <w:multiLevelType w:val="hybridMultilevel"/>
    <w:tmpl w:val="896A42C0"/>
    <w:lvl w:ilvl="0" w:tplc="71CACC5C">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8E66B8F"/>
    <w:multiLevelType w:val="hybridMultilevel"/>
    <w:tmpl w:val="4784E9D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3EA100C"/>
    <w:multiLevelType w:val="hybridMultilevel"/>
    <w:tmpl w:val="BC5804FC"/>
    <w:lvl w:ilvl="0" w:tplc="1EDE9ED2">
      <w:start w:val="7"/>
      <w:numFmt w:val="decimal"/>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4F4591D"/>
    <w:multiLevelType w:val="hybridMultilevel"/>
    <w:tmpl w:val="C48813B2"/>
    <w:lvl w:ilvl="0" w:tplc="7FFA00F2">
      <w:numFmt w:val="bullet"/>
      <w:lvlText w:val="-"/>
      <w:lvlJc w:val="left"/>
      <w:pPr>
        <w:ind w:left="960" w:hanging="360"/>
      </w:pPr>
      <w:rPr>
        <w:rFonts w:ascii="Sakkal Majalla" w:eastAsiaTheme="minorHAnsi" w:hAnsi="Sakkal Majalla" w:cs="Sakkal Majalla" w:hint="default"/>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abstractNum w:abstractNumId="7">
    <w:nsid w:val="2D6524C8"/>
    <w:multiLevelType w:val="hybridMultilevel"/>
    <w:tmpl w:val="D194CE78"/>
    <w:lvl w:ilvl="0" w:tplc="5546C86E">
      <w:start w:val="1"/>
      <w:numFmt w:val="arabicAlpha"/>
      <w:suff w:val="nothing"/>
      <w:lvlText w:val="%1)"/>
      <w:lvlJc w:val="left"/>
      <w:pPr>
        <w:ind w:left="720" w:hanging="360"/>
      </w:pPr>
      <w:rPr>
        <w:rFonts w:hint="default"/>
        <w:lang w:val="fr-FR"/>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3284F0A"/>
    <w:multiLevelType w:val="hybridMultilevel"/>
    <w:tmpl w:val="828820AC"/>
    <w:lvl w:ilvl="0" w:tplc="B8681526">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5595366"/>
    <w:multiLevelType w:val="hybridMultilevel"/>
    <w:tmpl w:val="6568C45E"/>
    <w:lvl w:ilvl="0" w:tplc="9E9421CE">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5C33A34"/>
    <w:multiLevelType w:val="hybridMultilevel"/>
    <w:tmpl w:val="27205F94"/>
    <w:lvl w:ilvl="0" w:tplc="4440DCC8">
      <w:start w:val="7"/>
      <w:numFmt w:val="decimal"/>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5EE223C"/>
    <w:multiLevelType w:val="hybridMultilevel"/>
    <w:tmpl w:val="59A2366A"/>
    <w:lvl w:ilvl="0" w:tplc="992CCD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68679C1"/>
    <w:multiLevelType w:val="hybridMultilevel"/>
    <w:tmpl w:val="5F14DDEA"/>
    <w:lvl w:ilvl="0" w:tplc="2304D1C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6BA3806"/>
    <w:multiLevelType w:val="hybridMultilevel"/>
    <w:tmpl w:val="BE12409E"/>
    <w:lvl w:ilvl="0" w:tplc="B558A9AC">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75C783C"/>
    <w:multiLevelType w:val="hybridMultilevel"/>
    <w:tmpl w:val="DC180F1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8740AD1"/>
    <w:multiLevelType w:val="hybridMultilevel"/>
    <w:tmpl w:val="7E5271AC"/>
    <w:lvl w:ilvl="0" w:tplc="2F6E0008">
      <w:start w:val="7"/>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C611E96"/>
    <w:multiLevelType w:val="hybridMultilevel"/>
    <w:tmpl w:val="3094096A"/>
    <w:lvl w:ilvl="0" w:tplc="F39C6F9C">
      <w:numFmt w:val="bullet"/>
      <w:lvlText w:val=""/>
      <w:lvlJc w:val="left"/>
      <w:pPr>
        <w:ind w:left="720" w:hanging="360"/>
      </w:pPr>
      <w:rPr>
        <w:rFonts w:ascii="Symbol" w:eastAsiaTheme="minorHAnsi" w:hAnsi="Symbol"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1116B94"/>
    <w:multiLevelType w:val="hybridMultilevel"/>
    <w:tmpl w:val="295ACFC4"/>
    <w:lvl w:ilvl="0" w:tplc="575E3DEE">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44E1769"/>
    <w:multiLevelType w:val="multilevel"/>
    <w:tmpl w:val="BCB04B9C"/>
    <w:lvl w:ilvl="0">
      <w:start w:val="2"/>
      <w:numFmt w:val="decimal"/>
      <w:lvlText w:val="%1-"/>
      <w:lvlJc w:val="left"/>
      <w:pPr>
        <w:ind w:left="420" w:hanging="420"/>
      </w:pPr>
      <w:rPr>
        <w:rFonts w:hint="default"/>
      </w:rPr>
    </w:lvl>
    <w:lvl w:ilvl="1">
      <w:start w:val="7"/>
      <w:numFmt w:val="decimal"/>
      <w:lvlText w:val="%1-%2-"/>
      <w:lvlJc w:val="left"/>
      <w:pPr>
        <w:ind w:left="1440"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nsid w:val="44B3421F"/>
    <w:multiLevelType w:val="hybridMultilevel"/>
    <w:tmpl w:val="FB6637AC"/>
    <w:lvl w:ilvl="0" w:tplc="D7AEDAB6">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nsid w:val="44D97E01"/>
    <w:multiLevelType w:val="hybridMultilevel"/>
    <w:tmpl w:val="64B4A210"/>
    <w:lvl w:ilvl="0" w:tplc="EA8A3848">
      <w:start w:val="7"/>
      <w:numFmt w:val="decimal"/>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8163EE9"/>
    <w:multiLevelType w:val="hybridMultilevel"/>
    <w:tmpl w:val="A16EA734"/>
    <w:lvl w:ilvl="0" w:tplc="034E2902">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DA85EFB"/>
    <w:multiLevelType w:val="hybridMultilevel"/>
    <w:tmpl w:val="92D22722"/>
    <w:lvl w:ilvl="0" w:tplc="9FD05B5E">
      <w:start w:val="1"/>
      <w:numFmt w:val="arabicAlpha"/>
      <w:lvlText w:val="%1)"/>
      <w:lvlJc w:val="left"/>
      <w:pPr>
        <w:ind w:left="121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E5852B7"/>
    <w:multiLevelType w:val="hybridMultilevel"/>
    <w:tmpl w:val="35A69AAE"/>
    <w:lvl w:ilvl="0" w:tplc="F39C6F9C">
      <w:numFmt w:val="bullet"/>
      <w:lvlText w:val=""/>
      <w:lvlJc w:val="left"/>
      <w:pPr>
        <w:ind w:left="1068" w:hanging="360"/>
      </w:pPr>
      <w:rPr>
        <w:rFonts w:ascii="Symbol" w:eastAsiaTheme="minorHAnsi" w:hAnsi="Symbol" w:cs="Sakkal Majalla"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nsid w:val="504778C0"/>
    <w:multiLevelType w:val="hybridMultilevel"/>
    <w:tmpl w:val="D1D689DA"/>
    <w:lvl w:ilvl="0" w:tplc="77544E94">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5">
    <w:nsid w:val="51574CAB"/>
    <w:multiLevelType w:val="hybridMultilevel"/>
    <w:tmpl w:val="1C089E86"/>
    <w:lvl w:ilvl="0" w:tplc="F640B2F6">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D73427B"/>
    <w:multiLevelType w:val="multilevel"/>
    <w:tmpl w:val="0896E55C"/>
    <w:lvl w:ilvl="0">
      <w:start w:val="1"/>
      <w:numFmt w:val="decimal"/>
      <w:lvlText w:val="%1-"/>
      <w:lvlJc w:val="left"/>
      <w:pPr>
        <w:ind w:left="420" w:hanging="420"/>
      </w:pPr>
      <w:rPr>
        <w:rFonts w:hint="default"/>
      </w:rPr>
    </w:lvl>
    <w:lvl w:ilvl="1">
      <w:start w:val="7"/>
      <w:numFmt w:val="decimal"/>
      <w:lvlText w:val="%1-%2-"/>
      <w:lvlJc w:val="left"/>
      <w:pPr>
        <w:ind w:left="1080"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nsid w:val="5F7B3553"/>
    <w:multiLevelType w:val="hybridMultilevel"/>
    <w:tmpl w:val="24948A4C"/>
    <w:lvl w:ilvl="0" w:tplc="58CE60C6">
      <w:start w:val="1"/>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8">
    <w:nsid w:val="62483E14"/>
    <w:multiLevelType w:val="hybridMultilevel"/>
    <w:tmpl w:val="8724FD0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nsid w:val="63B14F7B"/>
    <w:multiLevelType w:val="hybridMultilevel"/>
    <w:tmpl w:val="D56E8F58"/>
    <w:lvl w:ilvl="0" w:tplc="3C2CC922">
      <w:numFmt w:val="bullet"/>
      <w:lvlText w:val=""/>
      <w:lvlJc w:val="left"/>
      <w:pPr>
        <w:ind w:left="720" w:hanging="360"/>
      </w:pPr>
      <w:rPr>
        <w:rFonts w:ascii="Symbol" w:eastAsiaTheme="minorHAnsi" w:hAnsi="Symbol"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4DA52AF"/>
    <w:multiLevelType w:val="hybridMultilevel"/>
    <w:tmpl w:val="0E4E3364"/>
    <w:lvl w:ilvl="0" w:tplc="1FFE98B0">
      <w:numFmt w:val="bullet"/>
      <w:lvlText w:val="-"/>
      <w:lvlJc w:val="left"/>
      <w:pPr>
        <w:ind w:left="1068" w:hanging="360"/>
      </w:pPr>
      <w:rPr>
        <w:rFonts w:ascii="Sakkal Majalla" w:eastAsiaTheme="minorHAnsi" w:hAnsi="Sakkal Majalla" w:cs="Sakkal Majalla"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1">
    <w:nsid w:val="654005C9"/>
    <w:multiLevelType w:val="hybridMultilevel"/>
    <w:tmpl w:val="6A7EF18E"/>
    <w:lvl w:ilvl="0" w:tplc="74BE29F0">
      <w:numFmt w:val="bullet"/>
      <w:lvlText w:val=""/>
      <w:lvlJc w:val="left"/>
      <w:pPr>
        <w:ind w:left="720" w:hanging="360"/>
      </w:pPr>
      <w:rPr>
        <w:rFonts w:ascii="Symbol" w:eastAsiaTheme="minorHAnsi" w:hAnsi="Symbol" w:cs="Sakkal Majalla" w:hint="default"/>
        <w:lang w:bidi="ar-T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A783B9A"/>
    <w:multiLevelType w:val="hybridMultilevel"/>
    <w:tmpl w:val="674ADB0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nsid w:val="6C233AE0"/>
    <w:multiLevelType w:val="hybridMultilevel"/>
    <w:tmpl w:val="D25EEB4A"/>
    <w:lvl w:ilvl="0" w:tplc="52C26EE6">
      <w:start w:val="7"/>
      <w:numFmt w:val="decimal"/>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6F4912B8"/>
    <w:multiLevelType w:val="hybridMultilevel"/>
    <w:tmpl w:val="7CEA9F64"/>
    <w:lvl w:ilvl="0" w:tplc="9EACAFB6">
      <w:start w:val="1"/>
      <w:numFmt w:val="decimal"/>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702C2764"/>
    <w:multiLevelType w:val="hybridMultilevel"/>
    <w:tmpl w:val="D646BB54"/>
    <w:lvl w:ilvl="0" w:tplc="ED72D0B8">
      <w:start w:val="7"/>
      <w:numFmt w:val="decimal"/>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72516667"/>
    <w:multiLevelType w:val="hybridMultilevel"/>
    <w:tmpl w:val="A7FA9F16"/>
    <w:lvl w:ilvl="0" w:tplc="D4FA0B02">
      <w:numFmt w:val="bullet"/>
      <w:lvlText w:val=""/>
      <w:lvlJc w:val="left"/>
      <w:pPr>
        <w:ind w:left="720" w:hanging="360"/>
      </w:pPr>
      <w:rPr>
        <w:rFonts w:ascii="Symbol" w:eastAsiaTheme="minorHAnsi" w:hAnsi="Symbol"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6B848D7"/>
    <w:multiLevelType w:val="hybridMultilevel"/>
    <w:tmpl w:val="3ED61A02"/>
    <w:lvl w:ilvl="0" w:tplc="206083C2">
      <w:numFmt w:val="bullet"/>
      <w:lvlText w:val="-"/>
      <w:lvlJc w:val="left"/>
      <w:pPr>
        <w:ind w:left="1068" w:hanging="360"/>
      </w:pPr>
      <w:rPr>
        <w:rFonts w:ascii="Sakkal Majalla" w:eastAsiaTheme="minorHAnsi" w:hAnsi="Sakkal Majalla" w:cs="Sakkal Majalla"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9"/>
  </w:num>
  <w:num w:numId="2">
    <w:abstractNumId w:val="9"/>
  </w:num>
  <w:num w:numId="3">
    <w:abstractNumId w:val="8"/>
  </w:num>
  <w:num w:numId="4">
    <w:abstractNumId w:val="30"/>
  </w:num>
  <w:num w:numId="5">
    <w:abstractNumId w:val="23"/>
  </w:num>
  <w:num w:numId="6">
    <w:abstractNumId w:val="24"/>
  </w:num>
  <w:num w:numId="7">
    <w:abstractNumId w:val="11"/>
  </w:num>
  <w:num w:numId="8">
    <w:abstractNumId w:val="29"/>
  </w:num>
  <w:num w:numId="9">
    <w:abstractNumId w:val="3"/>
  </w:num>
  <w:num w:numId="10">
    <w:abstractNumId w:val="27"/>
  </w:num>
  <w:num w:numId="11">
    <w:abstractNumId w:val="37"/>
  </w:num>
  <w:num w:numId="12">
    <w:abstractNumId w:val="17"/>
  </w:num>
  <w:num w:numId="13">
    <w:abstractNumId w:val="16"/>
  </w:num>
  <w:num w:numId="14">
    <w:abstractNumId w:val="12"/>
  </w:num>
  <w:num w:numId="15">
    <w:abstractNumId w:val="1"/>
  </w:num>
  <w:num w:numId="16">
    <w:abstractNumId w:val="14"/>
  </w:num>
  <w:num w:numId="17">
    <w:abstractNumId w:val="22"/>
  </w:num>
  <w:num w:numId="18">
    <w:abstractNumId w:val="15"/>
  </w:num>
  <w:num w:numId="19">
    <w:abstractNumId w:val="7"/>
  </w:num>
  <w:num w:numId="20">
    <w:abstractNumId w:val="34"/>
  </w:num>
  <w:num w:numId="21">
    <w:abstractNumId w:val="5"/>
  </w:num>
  <w:num w:numId="22">
    <w:abstractNumId w:val="33"/>
  </w:num>
  <w:num w:numId="23">
    <w:abstractNumId w:val="10"/>
  </w:num>
  <w:num w:numId="24">
    <w:abstractNumId w:val="20"/>
  </w:num>
  <w:num w:numId="25">
    <w:abstractNumId w:val="35"/>
  </w:num>
  <w:num w:numId="26">
    <w:abstractNumId w:val="2"/>
  </w:num>
  <w:num w:numId="27">
    <w:abstractNumId w:val="4"/>
  </w:num>
  <w:num w:numId="28">
    <w:abstractNumId w:val="31"/>
  </w:num>
  <w:num w:numId="29">
    <w:abstractNumId w:val="13"/>
  </w:num>
  <w:num w:numId="30">
    <w:abstractNumId w:val="21"/>
  </w:num>
  <w:num w:numId="31">
    <w:abstractNumId w:val="0"/>
  </w:num>
  <w:num w:numId="32">
    <w:abstractNumId w:val="6"/>
  </w:num>
  <w:num w:numId="33">
    <w:abstractNumId w:val="28"/>
  </w:num>
  <w:num w:numId="34">
    <w:abstractNumId w:val="32"/>
  </w:num>
  <w:num w:numId="35">
    <w:abstractNumId w:val="26"/>
  </w:num>
  <w:num w:numId="36">
    <w:abstractNumId w:val="18"/>
  </w:num>
  <w:num w:numId="37">
    <w:abstractNumId w:val="25"/>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00"/>
  <w:activeWritingStyle w:appName="MSWord" w:lang="ar-TN" w:vendorID="64" w:dllVersion="131078" w:nlCheck="1" w:checkStyle="0"/>
  <w:activeWritingStyle w:appName="MSWord" w:lang="ar-SA" w:vendorID="64" w:dllVersion="131078" w:nlCheck="1" w:checkStyle="0"/>
  <w:activeWritingStyle w:appName="MSWord" w:lang="fr-F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AE9"/>
    <w:rsid w:val="0001680E"/>
    <w:rsid w:val="000216C3"/>
    <w:rsid w:val="0003183B"/>
    <w:rsid w:val="0003292A"/>
    <w:rsid w:val="000331E2"/>
    <w:rsid w:val="00037879"/>
    <w:rsid w:val="00047E96"/>
    <w:rsid w:val="00060FB9"/>
    <w:rsid w:val="00063C6B"/>
    <w:rsid w:val="00066369"/>
    <w:rsid w:val="000718F2"/>
    <w:rsid w:val="00071DB5"/>
    <w:rsid w:val="0007693B"/>
    <w:rsid w:val="00084A9E"/>
    <w:rsid w:val="00090A07"/>
    <w:rsid w:val="000941B6"/>
    <w:rsid w:val="0009676D"/>
    <w:rsid w:val="000A2A05"/>
    <w:rsid w:val="000A36F1"/>
    <w:rsid w:val="000A631A"/>
    <w:rsid w:val="000B2987"/>
    <w:rsid w:val="000B43FB"/>
    <w:rsid w:val="000B778A"/>
    <w:rsid w:val="000D43FC"/>
    <w:rsid w:val="000D4D90"/>
    <w:rsid w:val="000D552B"/>
    <w:rsid w:val="000D7FE8"/>
    <w:rsid w:val="000E4FDB"/>
    <w:rsid w:val="000E75E2"/>
    <w:rsid w:val="000F1301"/>
    <w:rsid w:val="000F2332"/>
    <w:rsid w:val="00103267"/>
    <w:rsid w:val="0011459B"/>
    <w:rsid w:val="00115D82"/>
    <w:rsid w:val="00116843"/>
    <w:rsid w:val="00117ADE"/>
    <w:rsid w:val="00120CA4"/>
    <w:rsid w:val="00143316"/>
    <w:rsid w:val="00166025"/>
    <w:rsid w:val="00170FD4"/>
    <w:rsid w:val="00174594"/>
    <w:rsid w:val="00176B95"/>
    <w:rsid w:val="00180E3F"/>
    <w:rsid w:val="00182544"/>
    <w:rsid w:val="00186B8B"/>
    <w:rsid w:val="00193FFA"/>
    <w:rsid w:val="00194782"/>
    <w:rsid w:val="001978A4"/>
    <w:rsid w:val="001A0080"/>
    <w:rsid w:val="001A3052"/>
    <w:rsid w:val="001C38CA"/>
    <w:rsid w:val="001C4115"/>
    <w:rsid w:val="001C5C55"/>
    <w:rsid w:val="001D7C10"/>
    <w:rsid w:val="001E016B"/>
    <w:rsid w:val="001E12AC"/>
    <w:rsid w:val="001E6BDC"/>
    <w:rsid w:val="001F340B"/>
    <w:rsid w:val="001F62E1"/>
    <w:rsid w:val="0020004F"/>
    <w:rsid w:val="00207FCE"/>
    <w:rsid w:val="00210C10"/>
    <w:rsid w:val="00230592"/>
    <w:rsid w:val="0024083D"/>
    <w:rsid w:val="002551F7"/>
    <w:rsid w:val="00256428"/>
    <w:rsid w:val="00260E27"/>
    <w:rsid w:val="00264B6F"/>
    <w:rsid w:val="0026631F"/>
    <w:rsid w:val="002841B0"/>
    <w:rsid w:val="00287AE0"/>
    <w:rsid w:val="00293AF5"/>
    <w:rsid w:val="002969E1"/>
    <w:rsid w:val="002A1717"/>
    <w:rsid w:val="002B0A22"/>
    <w:rsid w:val="002B4FD6"/>
    <w:rsid w:val="002C4EBD"/>
    <w:rsid w:val="002D00EE"/>
    <w:rsid w:val="002D0B8D"/>
    <w:rsid w:val="002E53A7"/>
    <w:rsid w:val="002E6F6D"/>
    <w:rsid w:val="002F3B86"/>
    <w:rsid w:val="002F4231"/>
    <w:rsid w:val="002F5FC6"/>
    <w:rsid w:val="00300F35"/>
    <w:rsid w:val="00301EE3"/>
    <w:rsid w:val="00302843"/>
    <w:rsid w:val="00331273"/>
    <w:rsid w:val="0035053F"/>
    <w:rsid w:val="003668C5"/>
    <w:rsid w:val="00366BB2"/>
    <w:rsid w:val="00371B68"/>
    <w:rsid w:val="00376908"/>
    <w:rsid w:val="00382037"/>
    <w:rsid w:val="0038223E"/>
    <w:rsid w:val="003847EE"/>
    <w:rsid w:val="0039229C"/>
    <w:rsid w:val="00393751"/>
    <w:rsid w:val="003B19E3"/>
    <w:rsid w:val="003B3DBF"/>
    <w:rsid w:val="003C5A73"/>
    <w:rsid w:val="003D0985"/>
    <w:rsid w:val="003E246F"/>
    <w:rsid w:val="003F0272"/>
    <w:rsid w:val="003F0E9C"/>
    <w:rsid w:val="003F17B6"/>
    <w:rsid w:val="003F33FE"/>
    <w:rsid w:val="003F4DC3"/>
    <w:rsid w:val="003F54F1"/>
    <w:rsid w:val="003F6701"/>
    <w:rsid w:val="003F691C"/>
    <w:rsid w:val="00403AF2"/>
    <w:rsid w:val="00407EB2"/>
    <w:rsid w:val="00411079"/>
    <w:rsid w:val="004114B9"/>
    <w:rsid w:val="004256F4"/>
    <w:rsid w:val="00425881"/>
    <w:rsid w:val="00436241"/>
    <w:rsid w:val="00436742"/>
    <w:rsid w:val="00447AF3"/>
    <w:rsid w:val="004550E2"/>
    <w:rsid w:val="004601B5"/>
    <w:rsid w:val="004670ED"/>
    <w:rsid w:val="00473759"/>
    <w:rsid w:val="00483D13"/>
    <w:rsid w:val="0049575E"/>
    <w:rsid w:val="004A0E82"/>
    <w:rsid w:val="004A16FF"/>
    <w:rsid w:val="004C66C2"/>
    <w:rsid w:val="004F3C90"/>
    <w:rsid w:val="004F4A68"/>
    <w:rsid w:val="00504557"/>
    <w:rsid w:val="00512A64"/>
    <w:rsid w:val="005168CF"/>
    <w:rsid w:val="00520AA1"/>
    <w:rsid w:val="005237B7"/>
    <w:rsid w:val="005306C1"/>
    <w:rsid w:val="00532110"/>
    <w:rsid w:val="00537E36"/>
    <w:rsid w:val="0054126F"/>
    <w:rsid w:val="0054226B"/>
    <w:rsid w:val="0054511F"/>
    <w:rsid w:val="0055153C"/>
    <w:rsid w:val="00586F97"/>
    <w:rsid w:val="0058734E"/>
    <w:rsid w:val="005936C8"/>
    <w:rsid w:val="0059465A"/>
    <w:rsid w:val="005C35E8"/>
    <w:rsid w:val="005C7043"/>
    <w:rsid w:val="005D106C"/>
    <w:rsid w:val="005D2591"/>
    <w:rsid w:val="005D62B6"/>
    <w:rsid w:val="005E39E7"/>
    <w:rsid w:val="00604DE9"/>
    <w:rsid w:val="00604EA2"/>
    <w:rsid w:val="006223A4"/>
    <w:rsid w:val="00634DFC"/>
    <w:rsid w:val="00637F57"/>
    <w:rsid w:val="00654B57"/>
    <w:rsid w:val="00655531"/>
    <w:rsid w:val="00662667"/>
    <w:rsid w:val="00673B0E"/>
    <w:rsid w:val="006811C7"/>
    <w:rsid w:val="006816DF"/>
    <w:rsid w:val="006857AA"/>
    <w:rsid w:val="00686CAA"/>
    <w:rsid w:val="00695F8C"/>
    <w:rsid w:val="006B6AD2"/>
    <w:rsid w:val="006C20CA"/>
    <w:rsid w:val="006D0B2E"/>
    <w:rsid w:val="006D536E"/>
    <w:rsid w:val="006E5AEE"/>
    <w:rsid w:val="006E6D2E"/>
    <w:rsid w:val="006F5895"/>
    <w:rsid w:val="006F7AA1"/>
    <w:rsid w:val="00710DAD"/>
    <w:rsid w:val="00712F86"/>
    <w:rsid w:val="00724080"/>
    <w:rsid w:val="00741AB8"/>
    <w:rsid w:val="00746F06"/>
    <w:rsid w:val="00753686"/>
    <w:rsid w:val="00753BD5"/>
    <w:rsid w:val="00771242"/>
    <w:rsid w:val="00772923"/>
    <w:rsid w:val="00772BC1"/>
    <w:rsid w:val="00782DD4"/>
    <w:rsid w:val="0078469C"/>
    <w:rsid w:val="007A2040"/>
    <w:rsid w:val="007B7E10"/>
    <w:rsid w:val="007C3B2D"/>
    <w:rsid w:val="00801167"/>
    <w:rsid w:val="008013D6"/>
    <w:rsid w:val="008029C5"/>
    <w:rsid w:val="008119F8"/>
    <w:rsid w:val="00813437"/>
    <w:rsid w:val="00826488"/>
    <w:rsid w:val="008268EF"/>
    <w:rsid w:val="008436C5"/>
    <w:rsid w:val="008559D2"/>
    <w:rsid w:val="008647D6"/>
    <w:rsid w:val="00886E16"/>
    <w:rsid w:val="0089113C"/>
    <w:rsid w:val="008A49B1"/>
    <w:rsid w:val="008A4AE9"/>
    <w:rsid w:val="008B1F80"/>
    <w:rsid w:val="008B2B06"/>
    <w:rsid w:val="008B38A1"/>
    <w:rsid w:val="008B49FE"/>
    <w:rsid w:val="008B7096"/>
    <w:rsid w:val="008B74A8"/>
    <w:rsid w:val="008D6CA9"/>
    <w:rsid w:val="008D75E6"/>
    <w:rsid w:val="008F0A87"/>
    <w:rsid w:val="008F3451"/>
    <w:rsid w:val="008F69F9"/>
    <w:rsid w:val="00913A5F"/>
    <w:rsid w:val="0093107B"/>
    <w:rsid w:val="00941EB2"/>
    <w:rsid w:val="00945980"/>
    <w:rsid w:val="00947970"/>
    <w:rsid w:val="00957054"/>
    <w:rsid w:val="0096208E"/>
    <w:rsid w:val="00970790"/>
    <w:rsid w:val="00987D46"/>
    <w:rsid w:val="00992C46"/>
    <w:rsid w:val="009A114A"/>
    <w:rsid w:val="009A36A3"/>
    <w:rsid w:val="009B1EF5"/>
    <w:rsid w:val="009B5E65"/>
    <w:rsid w:val="009C3310"/>
    <w:rsid w:val="009C51D8"/>
    <w:rsid w:val="009D193F"/>
    <w:rsid w:val="009D64E9"/>
    <w:rsid w:val="009D7AAE"/>
    <w:rsid w:val="009E20A3"/>
    <w:rsid w:val="009E2DB6"/>
    <w:rsid w:val="009E6ACA"/>
    <w:rsid w:val="009F24ED"/>
    <w:rsid w:val="00A02796"/>
    <w:rsid w:val="00A115AD"/>
    <w:rsid w:val="00A13F38"/>
    <w:rsid w:val="00A143B0"/>
    <w:rsid w:val="00A1562F"/>
    <w:rsid w:val="00A16D0B"/>
    <w:rsid w:val="00A16D8A"/>
    <w:rsid w:val="00A213A8"/>
    <w:rsid w:val="00A21B31"/>
    <w:rsid w:val="00A21CA1"/>
    <w:rsid w:val="00A22A8D"/>
    <w:rsid w:val="00A36DFF"/>
    <w:rsid w:val="00A603A6"/>
    <w:rsid w:val="00A61461"/>
    <w:rsid w:val="00A718A6"/>
    <w:rsid w:val="00A83CFF"/>
    <w:rsid w:val="00A96D77"/>
    <w:rsid w:val="00AA08A7"/>
    <w:rsid w:val="00AB14D6"/>
    <w:rsid w:val="00AB4092"/>
    <w:rsid w:val="00AC46AA"/>
    <w:rsid w:val="00AC47B5"/>
    <w:rsid w:val="00AC48ED"/>
    <w:rsid w:val="00AF5562"/>
    <w:rsid w:val="00AF7C4A"/>
    <w:rsid w:val="00B02A83"/>
    <w:rsid w:val="00B02E96"/>
    <w:rsid w:val="00B04DD1"/>
    <w:rsid w:val="00B16FBA"/>
    <w:rsid w:val="00B2226D"/>
    <w:rsid w:val="00B306F0"/>
    <w:rsid w:val="00B31A79"/>
    <w:rsid w:val="00B35314"/>
    <w:rsid w:val="00B55592"/>
    <w:rsid w:val="00B638D0"/>
    <w:rsid w:val="00B63D82"/>
    <w:rsid w:val="00B71633"/>
    <w:rsid w:val="00B74293"/>
    <w:rsid w:val="00B74804"/>
    <w:rsid w:val="00B77108"/>
    <w:rsid w:val="00B83F8E"/>
    <w:rsid w:val="00B93C7B"/>
    <w:rsid w:val="00BB3372"/>
    <w:rsid w:val="00BC33F4"/>
    <w:rsid w:val="00BD089D"/>
    <w:rsid w:val="00BD16E8"/>
    <w:rsid w:val="00BD1B83"/>
    <w:rsid w:val="00BD4F93"/>
    <w:rsid w:val="00C0756B"/>
    <w:rsid w:val="00C12D96"/>
    <w:rsid w:val="00C27DC3"/>
    <w:rsid w:val="00C53B39"/>
    <w:rsid w:val="00C5467D"/>
    <w:rsid w:val="00C66711"/>
    <w:rsid w:val="00C70332"/>
    <w:rsid w:val="00C94930"/>
    <w:rsid w:val="00C97165"/>
    <w:rsid w:val="00CA039D"/>
    <w:rsid w:val="00CA471F"/>
    <w:rsid w:val="00CA57B7"/>
    <w:rsid w:val="00CB6964"/>
    <w:rsid w:val="00CC1740"/>
    <w:rsid w:val="00CC4750"/>
    <w:rsid w:val="00CC7535"/>
    <w:rsid w:val="00CD14EE"/>
    <w:rsid w:val="00CE09F0"/>
    <w:rsid w:val="00CE6EF1"/>
    <w:rsid w:val="00CF4D73"/>
    <w:rsid w:val="00CF74BA"/>
    <w:rsid w:val="00D0451E"/>
    <w:rsid w:val="00D04AE6"/>
    <w:rsid w:val="00D07853"/>
    <w:rsid w:val="00D1122F"/>
    <w:rsid w:val="00D12D41"/>
    <w:rsid w:val="00D209CF"/>
    <w:rsid w:val="00D214C6"/>
    <w:rsid w:val="00D21573"/>
    <w:rsid w:val="00D30545"/>
    <w:rsid w:val="00D33FAE"/>
    <w:rsid w:val="00D34EFF"/>
    <w:rsid w:val="00D423A8"/>
    <w:rsid w:val="00D430F4"/>
    <w:rsid w:val="00D510B2"/>
    <w:rsid w:val="00D619FB"/>
    <w:rsid w:val="00D765BF"/>
    <w:rsid w:val="00D95C44"/>
    <w:rsid w:val="00D97363"/>
    <w:rsid w:val="00DA2392"/>
    <w:rsid w:val="00DB54DD"/>
    <w:rsid w:val="00DD7AE6"/>
    <w:rsid w:val="00DF6DCD"/>
    <w:rsid w:val="00E05FF5"/>
    <w:rsid w:val="00E17220"/>
    <w:rsid w:val="00E243FB"/>
    <w:rsid w:val="00E2575A"/>
    <w:rsid w:val="00E26398"/>
    <w:rsid w:val="00E6278D"/>
    <w:rsid w:val="00E71EE6"/>
    <w:rsid w:val="00E77070"/>
    <w:rsid w:val="00E81C7C"/>
    <w:rsid w:val="00E845F0"/>
    <w:rsid w:val="00E95C45"/>
    <w:rsid w:val="00EA6B5D"/>
    <w:rsid w:val="00EC0C5C"/>
    <w:rsid w:val="00EC2418"/>
    <w:rsid w:val="00ED75C9"/>
    <w:rsid w:val="00EE37B2"/>
    <w:rsid w:val="00EE7DED"/>
    <w:rsid w:val="00EE7EA1"/>
    <w:rsid w:val="00EF1D94"/>
    <w:rsid w:val="00EF28A2"/>
    <w:rsid w:val="00F11694"/>
    <w:rsid w:val="00F14C3D"/>
    <w:rsid w:val="00F25EDD"/>
    <w:rsid w:val="00F26817"/>
    <w:rsid w:val="00F37D02"/>
    <w:rsid w:val="00F42BEF"/>
    <w:rsid w:val="00F55CDB"/>
    <w:rsid w:val="00F66271"/>
    <w:rsid w:val="00F6673E"/>
    <w:rsid w:val="00F70E15"/>
    <w:rsid w:val="00F77866"/>
    <w:rsid w:val="00F8178B"/>
    <w:rsid w:val="00F95B0F"/>
    <w:rsid w:val="00F96524"/>
    <w:rsid w:val="00FA3B16"/>
    <w:rsid w:val="00FB33B2"/>
    <w:rsid w:val="00FC6CCB"/>
    <w:rsid w:val="00FD1781"/>
    <w:rsid w:val="00FD635A"/>
    <w:rsid w:val="00FE7281"/>
    <w:rsid w:val="00FF1996"/>
    <w:rsid w:val="00FF4BD6"/>
    <w:rsid w:val="00FF5D6A"/>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9FA144-26B1-4CB4-8E26-437DFBAF5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FBA"/>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A4AE9"/>
    <w:pPr>
      <w:tabs>
        <w:tab w:val="center" w:pos="4536"/>
        <w:tab w:val="right" w:pos="9072"/>
      </w:tabs>
      <w:spacing w:after="0" w:line="240" w:lineRule="auto"/>
    </w:pPr>
  </w:style>
  <w:style w:type="character" w:customStyle="1" w:styleId="En-tteCar">
    <w:name w:val="En-tête Car"/>
    <w:basedOn w:val="Policepardfaut"/>
    <w:link w:val="En-tte"/>
    <w:uiPriority w:val="99"/>
    <w:rsid w:val="008A4AE9"/>
  </w:style>
  <w:style w:type="paragraph" w:styleId="Pieddepage">
    <w:name w:val="footer"/>
    <w:basedOn w:val="Normal"/>
    <w:link w:val="PieddepageCar"/>
    <w:uiPriority w:val="99"/>
    <w:unhideWhenUsed/>
    <w:rsid w:val="008A4AE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A4AE9"/>
  </w:style>
  <w:style w:type="paragraph" w:styleId="Textedebulles">
    <w:name w:val="Balloon Text"/>
    <w:basedOn w:val="Normal"/>
    <w:link w:val="TextedebullesCar"/>
    <w:uiPriority w:val="99"/>
    <w:semiHidden/>
    <w:unhideWhenUsed/>
    <w:rsid w:val="008A4AE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A4AE9"/>
    <w:rPr>
      <w:rFonts w:ascii="Tahoma" w:hAnsi="Tahoma" w:cs="Tahoma"/>
      <w:sz w:val="16"/>
      <w:szCs w:val="16"/>
    </w:rPr>
  </w:style>
  <w:style w:type="character" w:styleId="Lienhypertexte">
    <w:name w:val="Hyperlink"/>
    <w:basedOn w:val="Policepardfaut"/>
    <w:uiPriority w:val="99"/>
    <w:unhideWhenUsed/>
    <w:rsid w:val="00FC6CCB"/>
    <w:rPr>
      <w:color w:val="0000FF" w:themeColor="hyperlink"/>
      <w:u w:val="single"/>
    </w:rPr>
  </w:style>
  <w:style w:type="character" w:customStyle="1" w:styleId="st1">
    <w:name w:val="st1"/>
    <w:basedOn w:val="Policepardfaut"/>
    <w:rsid w:val="00B16FBA"/>
  </w:style>
  <w:style w:type="paragraph" w:styleId="Paragraphedeliste">
    <w:name w:val="List Paragraph"/>
    <w:basedOn w:val="Normal"/>
    <w:uiPriority w:val="34"/>
    <w:qFormat/>
    <w:rsid w:val="00DA2392"/>
    <w:pPr>
      <w:ind w:left="720"/>
      <w:contextualSpacing/>
    </w:pPr>
  </w:style>
  <w:style w:type="paragraph" w:styleId="Notedebasdepage">
    <w:name w:val="footnote text"/>
    <w:basedOn w:val="Normal"/>
    <w:link w:val="NotedebasdepageCar"/>
    <w:uiPriority w:val="99"/>
    <w:semiHidden/>
    <w:unhideWhenUsed/>
    <w:rsid w:val="00A13F3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13F38"/>
    <w:rPr>
      <w:sz w:val="20"/>
      <w:szCs w:val="20"/>
    </w:rPr>
  </w:style>
  <w:style w:type="character" w:styleId="Appelnotedebasdep">
    <w:name w:val="footnote reference"/>
    <w:basedOn w:val="Policepardfaut"/>
    <w:uiPriority w:val="99"/>
    <w:semiHidden/>
    <w:unhideWhenUsed/>
    <w:rsid w:val="00A13F38"/>
    <w:rPr>
      <w:vertAlign w:val="superscript"/>
    </w:rPr>
  </w:style>
  <w:style w:type="paragraph" w:styleId="Notedefin">
    <w:name w:val="endnote text"/>
    <w:basedOn w:val="Normal"/>
    <w:link w:val="NotedefinCar"/>
    <w:uiPriority w:val="99"/>
    <w:semiHidden/>
    <w:unhideWhenUsed/>
    <w:rsid w:val="00A13F38"/>
    <w:pPr>
      <w:spacing w:after="0" w:line="240" w:lineRule="auto"/>
    </w:pPr>
    <w:rPr>
      <w:sz w:val="20"/>
      <w:szCs w:val="20"/>
    </w:rPr>
  </w:style>
  <w:style w:type="character" w:customStyle="1" w:styleId="NotedefinCar">
    <w:name w:val="Note de fin Car"/>
    <w:basedOn w:val="Policepardfaut"/>
    <w:link w:val="Notedefin"/>
    <w:uiPriority w:val="99"/>
    <w:semiHidden/>
    <w:rsid w:val="00A13F38"/>
    <w:rPr>
      <w:sz w:val="20"/>
      <w:szCs w:val="20"/>
    </w:rPr>
  </w:style>
  <w:style w:type="character" w:styleId="Appeldenotedefin">
    <w:name w:val="endnote reference"/>
    <w:basedOn w:val="Policepardfaut"/>
    <w:uiPriority w:val="99"/>
    <w:semiHidden/>
    <w:unhideWhenUsed/>
    <w:rsid w:val="00A13F38"/>
    <w:rPr>
      <w:vertAlign w:val="superscript"/>
    </w:rPr>
  </w:style>
  <w:style w:type="character" w:styleId="Numrodepage">
    <w:name w:val="page number"/>
    <w:basedOn w:val="Policepardfaut"/>
    <w:uiPriority w:val="99"/>
    <w:unhideWhenUsed/>
    <w:rsid w:val="00AC4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00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ntact@ivd.tn" TargetMode="External"/><Relationship Id="rId1" Type="http://schemas.openxmlformats.org/officeDocument/2006/relationships/hyperlink" Target="http://ivd.t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88F79-861B-4699-A29F-43FA134CB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1350</Words>
  <Characters>7430</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8763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saloua Guizani</cp:lastModifiedBy>
  <cp:revision>2</cp:revision>
  <cp:lastPrinted>2016-03-29T12:14:00Z</cp:lastPrinted>
  <dcterms:created xsi:type="dcterms:W3CDTF">2016-07-11T09:59:00Z</dcterms:created>
  <dcterms:modified xsi:type="dcterms:W3CDTF">2016-07-11T09:59:00Z</dcterms:modified>
</cp:coreProperties>
</file>